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8BD" w:rsidRPr="003B78BD" w:rsidRDefault="003B78BD" w:rsidP="00C83B30">
      <w:pPr>
        <w:pStyle w:val="1"/>
        <w:tabs>
          <w:tab w:val="right" w:pos="-342"/>
        </w:tabs>
        <w:ind w:firstLine="0"/>
        <w:jc w:val="center"/>
        <w:rPr>
          <w:rFonts w:asciiTheme="minorHAnsi" w:hAnsiTheme="minorHAnsi" w:cs="Arial Narrow"/>
          <w:b/>
          <w:bCs/>
          <w:i/>
          <w:sz w:val="24"/>
          <w:szCs w:val="24"/>
        </w:rPr>
      </w:pPr>
      <w:r w:rsidRPr="003B78BD">
        <w:rPr>
          <w:rFonts w:asciiTheme="minorHAnsi" w:hAnsiTheme="minorHAnsi" w:cs="Arial Narrow"/>
          <w:b/>
          <w:bCs/>
          <w:i/>
          <w:sz w:val="24"/>
          <w:szCs w:val="24"/>
        </w:rPr>
        <w:t xml:space="preserve">Заявку высылать по адресу: </w:t>
      </w:r>
      <w:hyperlink r:id="rId8" w:history="1">
        <w:r w:rsidRPr="003B78BD">
          <w:rPr>
            <w:rStyle w:val="ae"/>
            <w:rFonts w:asciiTheme="minorHAnsi" w:hAnsiTheme="minorHAnsi" w:cs="Arial Narrow"/>
            <w:b/>
            <w:bCs/>
            <w:i/>
            <w:sz w:val="24"/>
            <w:szCs w:val="24"/>
          </w:rPr>
          <w:t>admin-cer@ecostandard.ru</w:t>
        </w:r>
      </w:hyperlink>
    </w:p>
    <w:p w:rsidR="003B78BD" w:rsidRPr="003B78BD" w:rsidRDefault="003B78BD" w:rsidP="00C83B30">
      <w:pPr>
        <w:pStyle w:val="1"/>
        <w:tabs>
          <w:tab w:val="right" w:pos="-342"/>
        </w:tabs>
        <w:ind w:firstLine="0"/>
        <w:jc w:val="center"/>
        <w:rPr>
          <w:rFonts w:asciiTheme="minorHAnsi" w:hAnsiTheme="minorHAnsi" w:cs="Arial Narrow"/>
          <w:bCs/>
          <w:sz w:val="24"/>
          <w:szCs w:val="24"/>
        </w:rPr>
      </w:pPr>
    </w:p>
    <w:p w:rsidR="007913A9" w:rsidRPr="007913A9" w:rsidRDefault="00217867" w:rsidP="00C83B30">
      <w:pPr>
        <w:pStyle w:val="1"/>
        <w:tabs>
          <w:tab w:val="right" w:pos="-342"/>
        </w:tabs>
        <w:ind w:firstLine="0"/>
        <w:jc w:val="center"/>
        <w:rPr>
          <w:rFonts w:cs="Arial Narrow"/>
          <w:b/>
          <w:bCs/>
          <w:sz w:val="24"/>
          <w:szCs w:val="24"/>
        </w:rPr>
      </w:pPr>
      <w:r w:rsidRPr="007913A9">
        <w:rPr>
          <w:rFonts w:asciiTheme="minorHAnsi" w:hAnsiTheme="minorHAnsi" w:cs="Arial Narrow"/>
          <w:b/>
          <w:bCs/>
          <w:sz w:val="24"/>
          <w:szCs w:val="24"/>
        </w:rPr>
        <w:t>ЗАЯВКА</w:t>
      </w:r>
      <w:r w:rsidR="007913A9" w:rsidRPr="007913A9">
        <w:rPr>
          <w:rFonts w:asciiTheme="minorHAnsi" w:hAnsiTheme="minorHAnsi" w:cs="Arial Narrow"/>
          <w:b/>
          <w:bCs/>
          <w:sz w:val="24"/>
          <w:szCs w:val="24"/>
        </w:rPr>
        <w:t xml:space="preserve"> </w:t>
      </w:r>
      <w:r w:rsidR="00F5354D">
        <w:rPr>
          <w:rFonts w:cs="Arial Narrow"/>
          <w:b/>
          <w:bCs/>
          <w:sz w:val="24"/>
          <w:szCs w:val="24"/>
        </w:rPr>
        <w:t>в каталог GREEN BOOK</w:t>
      </w:r>
      <w:r w:rsidR="008A456D">
        <w:rPr>
          <w:rFonts w:cs="Arial Narrow"/>
          <w:b/>
          <w:bCs/>
          <w:sz w:val="24"/>
          <w:szCs w:val="24"/>
        </w:rPr>
        <w:t xml:space="preserve"> 2019</w:t>
      </w:r>
    </w:p>
    <w:p w:rsidR="007913A9" w:rsidRDefault="00217867" w:rsidP="00C83B30">
      <w:pPr>
        <w:pStyle w:val="1"/>
        <w:tabs>
          <w:tab w:val="right" w:pos="-342"/>
        </w:tabs>
        <w:ind w:firstLine="0"/>
        <w:jc w:val="center"/>
        <w:rPr>
          <w:rFonts w:asciiTheme="minorHAnsi" w:hAnsiTheme="minorHAnsi" w:cs="Arial Narrow"/>
          <w:b/>
          <w:bCs/>
          <w:sz w:val="24"/>
          <w:szCs w:val="24"/>
        </w:rPr>
      </w:pPr>
      <w:r w:rsidRPr="007913A9">
        <w:rPr>
          <w:rFonts w:asciiTheme="minorHAnsi" w:hAnsiTheme="minorHAnsi" w:cs="Arial Narrow"/>
          <w:b/>
          <w:bCs/>
          <w:sz w:val="24"/>
          <w:szCs w:val="24"/>
        </w:rPr>
        <w:t xml:space="preserve">на внесение </w:t>
      </w:r>
      <w:r w:rsidR="006860E1" w:rsidRPr="007913A9">
        <w:rPr>
          <w:rFonts w:asciiTheme="minorHAnsi" w:hAnsiTheme="minorHAnsi" w:cs="Arial Narrow"/>
          <w:b/>
          <w:bCs/>
          <w:sz w:val="24"/>
          <w:szCs w:val="24"/>
        </w:rPr>
        <w:t xml:space="preserve">строительного </w:t>
      </w:r>
      <w:r w:rsidRPr="007913A9">
        <w:rPr>
          <w:rFonts w:asciiTheme="minorHAnsi" w:hAnsiTheme="minorHAnsi" w:cs="Arial Narrow"/>
          <w:b/>
          <w:bCs/>
          <w:sz w:val="24"/>
          <w:szCs w:val="24"/>
        </w:rPr>
        <w:t xml:space="preserve">материала </w:t>
      </w:r>
      <w:r w:rsidR="006860E1" w:rsidRPr="007913A9">
        <w:rPr>
          <w:rFonts w:asciiTheme="minorHAnsi" w:hAnsiTheme="minorHAnsi" w:cs="Arial Narrow"/>
          <w:b/>
          <w:bCs/>
          <w:sz w:val="24"/>
          <w:szCs w:val="24"/>
        </w:rPr>
        <w:t xml:space="preserve">(продукции) </w:t>
      </w:r>
      <w:bookmarkStart w:id="0" w:name="_GoBack"/>
      <w:bookmarkEnd w:id="0"/>
    </w:p>
    <w:p w:rsidR="00AA1FD0" w:rsidRDefault="00AA1FD0" w:rsidP="00F62401">
      <w:pPr>
        <w:pStyle w:val="1"/>
        <w:tabs>
          <w:tab w:val="right" w:pos="-342"/>
        </w:tabs>
        <w:spacing w:before="60"/>
        <w:ind w:right="140" w:firstLine="573"/>
        <w:jc w:val="left"/>
        <w:rPr>
          <w:rFonts w:asciiTheme="minorHAnsi" w:hAnsiTheme="minorHAnsi" w:cs="Arial Narrow"/>
          <w:b/>
          <w:bCs/>
          <w:iCs/>
          <w:color w:val="A6A6A6" w:themeColor="background1" w:themeShade="A6"/>
        </w:rPr>
      </w:pPr>
    </w:p>
    <w:p w:rsidR="00AA1FD0" w:rsidRPr="00C83B30" w:rsidRDefault="00132F4A" w:rsidP="00AA1FD0">
      <w:pPr>
        <w:pStyle w:val="1"/>
        <w:tabs>
          <w:tab w:val="right" w:pos="-342"/>
        </w:tabs>
        <w:spacing w:before="60"/>
        <w:ind w:right="140" w:firstLine="573"/>
        <w:jc w:val="left"/>
        <w:rPr>
          <w:rFonts w:asciiTheme="minorHAnsi" w:hAnsiTheme="minorHAnsi" w:cs="Arial Narrow"/>
          <w:b/>
          <w:bCs/>
          <w:iCs/>
          <w:color w:val="A6A6A6" w:themeColor="background1" w:themeShade="A6"/>
        </w:rPr>
      </w:pPr>
      <w:r w:rsidRPr="00C83B30">
        <w:rPr>
          <w:rFonts w:asciiTheme="minorHAnsi" w:hAnsiTheme="minorHAnsi" w:cs="Arial Narrow"/>
          <w:b/>
          <w:bCs/>
          <w:iCs/>
          <w:color w:val="A6A6A6" w:themeColor="background1" w:themeShade="A6"/>
        </w:rPr>
        <w:t xml:space="preserve">Таблица </w:t>
      </w:r>
      <w:r w:rsidR="0090353A" w:rsidRPr="00C83B30">
        <w:rPr>
          <w:rFonts w:asciiTheme="minorHAnsi" w:hAnsiTheme="minorHAnsi" w:cs="Arial Narrow"/>
          <w:b/>
          <w:bCs/>
          <w:iCs/>
          <w:color w:val="A6A6A6" w:themeColor="background1" w:themeShade="A6"/>
        </w:rPr>
        <w:t>1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2808"/>
        <w:gridCol w:w="7382"/>
      </w:tblGrid>
      <w:tr w:rsidR="00217867" w:rsidRPr="007913A9" w:rsidTr="007913A9">
        <w:trPr>
          <w:trHeight w:val="271"/>
        </w:trPr>
        <w:tc>
          <w:tcPr>
            <w:tcW w:w="10190" w:type="dxa"/>
            <w:gridSpan w:val="2"/>
            <w:shd w:val="clear" w:color="auto" w:fill="A7CA4E"/>
          </w:tcPr>
          <w:p w:rsidR="00217867" w:rsidRPr="007913A9" w:rsidRDefault="00966D54" w:rsidP="00BC28C7">
            <w:pPr>
              <w:spacing w:after="0" w:line="240" w:lineRule="auto"/>
              <w:rPr>
                <w:rFonts w:asciiTheme="minorHAnsi" w:hAnsiTheme="minorHAnsi" w:cs="Arial Narrow"/>
                <w:sz w:val="20"/>
                <w:szCs w:val="20"/>
              </w:rPr>
            </w:pPr>
            <w:r w:rsidRPr="007913A9">
              <w:rPr>
                <w:rFonts w:asciiTheme="minorHAnsi" w:hAnsiTheme="minorHAnsi" w:cs="Arial Narrow"/>
                <w:b/>
                <w:bCs/>
                <w:sz w:val="20"/>
                <w:szCs w:val="20"/>
              </w:rPr>
              <w:t>Заявитель</w:t>
            </w:r>
          </w:p>
        </w:tc>
      </w:tr>
      <w:tr w:rsidR="00664E2E" w:rsidRPr="007913A9" w:rsidTr="00020E3D">
        <w:trPr>
          <w:trHeight w:val="256"/>
        </w:trPr>
        <w:tc>
          <w:tcPr>
            <w:tcW w:w="2808" w:type="dxa"/>
            <w:shd w:val="clear" w:color="auto" w:fill="F0F0F0"/>
          </w:tcPr>
          <w:p w:rsidR="00664E2E" w:rsidRPr="00C83B30" w:rsidRDefault="00664E2E" w:rsidP="007913A9">
            <w:pPr>
              <w:pStyle w:val="1"/>
              <w:tabs>
                <w:tab w:val="right" w:pos="-342"/>
              </w:tabs>
              <w:spacing w:after="120"/>
              <w:ind w:firstLine="0"/>
              <w:jc w:val="left"/>
              <w:rPr>
                <w:rFonts w:asciiTheme="minorHAnsi" w:hAnsiTheme="minorHAnsi" w:cs="Arial Narrow"/>
                <w:b/>
              </w:rPr>
            </w:pPr>
            <w:r w:rsidRPr="00C83B30">
              <w:rPr>
                <w:rFonts w:asciiTheme="minorHAnsi" w:hAnsiTheme="minorHAnsi" w:cs="Arial Narrow"/>
                <w:b/>
              </w:rPr>
              <w:t>Полное</w:t>
            </w:r>
            <w:r w:rsidR="0090353A" w:rsidRPr="00C83B30">
              <w:rPr>
                <w:rFonts w:asciiTheme="minorHAnsi" w:hAnsiTheme="minorHAnsi" w:cs="Arial Narrow"/>
                <w:b/>
              </w:rPr>
              <w:t>/краткое наименование</w:t>
            </w:r>
            <w:r w:rsidR="00F62401">
              <w:rPr>
                <w:rFonts w:asciiTheme="minorHAnsi" w:hAnsiTheme="minorHAnsi" w:cs="Arial Narrow"/>
                <w:b/>
              </w:rPr>
              <w:t xml:space="preserve"> компании</w:t>
            </w:r>
          </w:p>
        </w:tc>
        <w:tc>
          <w:tcPr>
            <w:tcW w:w="7382" w:type="dxa"/>
          </w:tcPr>
          <w:p w:rsidR="00664E2E" w:rsidRPr="007913A9" w:rsidRDefault="00664E2E" w:rsidP="004B296F">
            <w:pPr>
              <w:spacing w:after="0" w:line="240" w:lineRule="auto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</w:tr>
      <w:tr w:rsidR="007B7CF3" w:rsidRPr="007913A9" w:rsidTr="00020E3D">
        <w:tc>
          <w:tcPr>
            <w:tcW w:w="2808" w:type="dxa"/>
            <w:shd w:val="clear" w:color="auto" w:fill="F0F0F0"/>
          </w:tcPr>
          <w:p w:rsidR="007B7CF3" w:rsidRPr="00C83B30" w:rsidRDefault="007B7CF3" w:rsidP="007B7CF3">
            <w:pPr>
              <w:pStyle w:val="1"/>
              <w:tabs>
                <w:tab w:val="right" w:pos="-342"/>
              </w:tabs>
              <w:spacing w:after="120"/>
              <w:ind w:firstLine="0"/>
              <w:rPr>
                <w:rFonts w:asciiTheme="minorHAnsi" w:hAnsiTheme="minorHAnsi" w:cs="Arial Narrow"/>
                <w:b/>
              </w:rPr>
            </w:pPr>
            <w:r w:rsidRPr="007B7CF3">
              <w:rPr>
                <w:rFonts w:cs="Arial Narrow"/>
                <w:b/>
              </w:rPr>
              <w:t xml:space="preserve">Контактное лицо для </w:t>
            </w:r>
            <w:r>
              <w:rPr>
                <w:rFonts w:cs="Arial Narrow"/>
                <w:b/>
              </w:rPr>
              <w:t>взаимодействия (</w:t>
            </w:r>
            <w:r w:rsidRPr="007B7CF3">
              <w:rPr>
                <w:rFonts w:cs="Arial Narrow"/>
                <w:b/>
              </w:rPr>
              <w:t>ФИО</w:t>
            </w:r>
            <w:r>
              <w:rPr>
                <w:rFonts w:cs="Arial Narrow"/>
                <w:b/>
              </w:rPr>
              <w:t xml:space="preserve">, </w:t>
            </w:r>
            <w:r w:rsidRPr="007B7CF3">
              <w:rPr>
                <w:rFonts w:cs="Arial Narrow"/>
                <w:b/>
              </w:rPr>
              <w:t>должность</w:t>
            </w:r>
            <w:r>
              <w:rPr>
                <w:rFonts w:cs="Arial Narrow"/>
                <w:b/>
              </w:rPr>
              <w:t xml:space="preserve">, </w:t>
            </w:r>
            <w:r w:rsidRPr="007B7CF3">
              <w:rPr>
                <w:rFonts w:cs="Arial Narrow"/>
                <w:b/>
              </w:rPr>
              <w:t>телефон</w:t>
            </w:r>
            <w:r>
              <w:rPr>
                <w:rFonts w:cs="Arial Narrow"/>
                <w:b/>
              </w:rPr>
              <w:t>,</w:t>
            </w:r>
            <w:r w:rsidRPr="007B7CF3">
              <w:rPr>
                <w:rFonts w:cs="Arial Narrow"/>
                <w:b/>
              </w:rPr>
              <w:t xml:space="preserve"> e-mail</w:t>
            </w:r>
            <w:r>
              <w:rPr>
                <w:rFonts w:cs="Arial Narrow"/>
                <w:b/>
              </w:rPr>
              <w:t>)</w:t>
            </w:r>
          </w:p>
        </w:tc>
        <w:tc>
          <w:tcPr>
            <w:tcW w:w="7382" w:type="dxa"/>
          </w:tcPr>
          <w:p w:rsidR="007B7CF3" w:rsidRPr="007913A9" w:rsidRDefault="007B7CF3" w:rsidP="004B296F">
            <w:pPr>
              <w:spacing w:after="0" w:line="240" w:lineRule="auto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</w:tr>
      <w:tr w:rsidR="00217867" w:rsidRPr="007913A9" w:rsidTr="00020E3D">
        <w:tc>
          <w:tcPr>
            <w:tcW w:w="2808" w:type="dxa"/>
            <w:shd w:val="clear" w:color="auto" w:fill="F0F0F0"/>
          </w:tcPr>
          <w:p w:rsidR="00217867" w:rsidRPr="00C83B30" w:rsidRDefault="00217867" w:rsidP="007913A9">
            <w:pPr>
              <w:pStyle w:val="1"/>
              <w:tabs>
                <w:tab w:val="right" w:pos="-342"/>
              </w:tabs>
              <w:spacing w:after="120"/>
              <w:ind w:firstLine="0"/>
              <w:jc w:val="left"/>
              <w:rPr>
                <w:rFonts w:asciiTheme="minorHAnsi" w:hAnsiTheme="minorHAnsi" w:cs="Arial Narrow"/>
                <w:b/>
              </w:rPr>
            </w:pPr>
            <w:r w:rsidRPr="00C83B30">
              <w:rPr>
                <w:rFonts w:asciiTheme="minorHAnsi" w:hAnsiTheme="minorHAnsi" w:cs="Arial Narrow"/>
                <w:b/>
              </w:rPr>
              <w:t xml:space="preserve">Юр. </w:t>
            </w:r>
            <w:r w:rsidR="0090353A" w:rsidRPr="00C83B30">
              <w:rPr>
                <w:rFonts w:asciiTheme="minorHAnsi" w:hAnsiTheme="minorHAnsi" w:cs="Arial Narrow"/>
                <w:b/>
              </w:rPr>
              <w:t>а</w:t>
            </w:r>
            <w:r w:rsidRPr="00C83B30">
              <w:rPr>
                <w:rFonts w:asciiTheme="minorHAnsi" w:hAnsiTheme="minorHAnsi" w:cs="Arial Narrow"/>
                <w:b/>
              </w:rPr>
              <w:t>дрес</w:t>
            </w:r>
            <w:r w:rsidR="0090353A" w:rsidRPr="00C83B30">
              <w:rPr>
                <w:rFonts w:asciiTheme="minorHAnsi" w:hAnsiTheme="minorHAnsi" w:cs="Arial Narrow"/>
                <w:b/>
              </w:rPr>
              <w:t>/почтовый адрес</w:t>
            </w:r>
          </w:p>
        </w:tc>
        <w:tc>
          <w:tcPr>
            <w:tcW w:w="7382" w:type="dxa"/>
          </w:tcPr>
          <w:p w:rsidR="00217867" w:rsidRPr="007913A9" w:rsidRDefault="00217867" w:rsidP="00BC28C7">
            <w:pPr>
              <w:spacing w:after="0" w:line="240" w:lineRule="auto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</w:tr>
      <w:tr w:rsidR="00560D88" w:rsidRPr="007913A9" w:rsidTr="00020E3D">
        <w:tc>
          <w:tcPr>
            <w:tcW w:w="2808" w:type="dxa"/>
            <w:shd w:val="clear" w:color="auto" w:fill="F0F0F0"/>
          </w:tcPr>
          <w:p w:rsidR="00560D88" w:rsidRPr="00C83B30" w:rsidRDefault="00560D88" w:rsidP="007913A9">
            <w:pPr>
              <w:pStyle w:val="1"/>
              <w:tabs>
                <w:tab w:val="right" w:pos="-342"/>
              </w:tabs>
              <w:spacing w:after="120"/>
              <w:ind w:firstLine="0"/>
              <w:jc w:val="left"/>
              <w:rPr>
                <w:rFonts w:asciiTheme="minorHAnsi" w:hAnsiTheme="minorHAnsi" w:cs="Arial Narrow"/>
                <w:b/>
              </w:rPr>
            </w:pPr>
            <w:r>
              <w:rPr>
                <w:rFonts w:asciiTheme="minorHAnsi" w:hAnsiTheme="minorHAnsi" w:cs="Arial Narrow"/>
                <w:b/>
              </w:rPr>
              <w:t>Адреса производства</w:t>
            </w:r>
          </w:p>
        </w:tc>
        <w:tc>
          <w:tcPr>
            <w:tcW w:w="7382" w:type="dxa"/>
          </w:tcPr>
          <w:p w:rsidR="00560D88" w:rsidRPr="007913A9" w:rsidRDefault="00560D88" w:rsidP="00BC28C7">
            <w:pPr>
              <w:spacing w:after="0" w:line="240" w:lineRule="auto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</w:tr>
      <w:tr w:rsidR="00217867" w:rsidRPr="007913A9" w:rsidTr="00020E3D">
        <w:tc>
          <w:tcPr>
            <w:tcW w:w="2808" w:type="dxa"/>
            <w:shd w:val="clear" w:color="auto" w:fill="F0F0F0"/>
          </w:tcPr>
          <w:p w:rsidR="00217867" w:rsidRPr="00C83B30" w:rsidRDefault="00F62401" w:rsidP="007913A9">
            <w:pPr>
              <w:pStyle w:val="1"/>
              <w:tabs>
                <w:tab w:val="right" w:pos="-342"/>
              </w:tabs>
              <w:spacing w:after="120"/>
              <w:ind w:firstLine="0"/>
              <w:jc w:val="left"/>
              <w:rPr>
                <w:rFonts w:asciiTheme="minorHAnsi" w:hAnsiTheme="minorHAnsi" w:cs="Arial Narrow"/>
                <w:b/>
              </w:rPr>
            </w:pPr>
            <w:r>
              <w:rPr>
                <w:rFonts w:asciiTheme="minorHAnsi" w:hAnsiTheme="minorHAnsi" w:cs="Arial Narrow"/>
                <w:b/>
              </w:rPr>
              <w:t>Телефон</w:t>
            </w:r>
          </w:p>
        </w:tc>
        <w:tc>
          <w:tcPr>
            <w:tcW w:w="7382" w:type="dxa"/>
          </w:tcPr>
          <w:p w:rsidR="00217867" w:rsidRPr="007913A9" w:rsidRDefault="00217867" w:rsidP="00BC28C7">
            <w:pPr>
              <w:spacing w:after="0" w:line="240" w:lineRule="auto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</w:tr>
      <w:tr w:rsidR="00966D54" w:rsidRPr="007913A9" w:rsidTr="00020E3D">
        <w:tc>
          <w:tcPr>
            <w:tcW w:w="2808" w:type="dxa"/>
            <w:shd w:val="clear" w:color="auto" w:fill="F0F0F0"/>
          </w:tcPr>
          <w:p w:rsidR="00966D54" w:rsidRPr="00C83B30" w:rsidRDefault="00966D54" w:rsidP="007913A9">
            <w:pPr>
              <w:pStyle w:val="1"/>
              <w:tabs>
                <w:tab w:val="right" w:pos="-342"/>
              </w:tabs>
              <w:spacing w:after="120"/>
              <w:ind w:firstLine="0"/>
              <w:jc w:val="left"/>
              <w:rPr>
                <w:rFonts w:asciiTheme="minorHAnsi" w:hAnsiTheme="minorHAnsi" w:cs="Arial Narrow"/>
                <w:b/>
              </w:rPr>
            </w:pPr>
            <w:r w:rsidRPr="00C83B30">
              <w:rPr>
                <w:rFonts w:asciiTheme="minorHAnsi" w:hAnsiTheme="minorHAnsi" w:cs="Arial Narrow"/>
                <w:b/>
              </w:rPr>
              <w:t xml:space="preserve">Сайт </w:t>
            </w:r>
          </w:p>
        </w:tc>
        <w:tc>
          <w:tcPr>
            <w:tcW w:w="7382" w:type="dxa"/>
          </w:tcPr>
          <w:p w:rsidR="00966D54" w:rsidRPr="007913A9" w:rsidRDefault="00966D54" w:rsidP="004B296F">
            <w:pPr>
              <w:spacing w:after="0" w:line="240" w:lineRule="auto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</w:tr>
      <w:tr w:rsidR="00217867" w:rsidRPr="007913A9" w:rsidTr="00020E3D">
        <w:tc>
          <w:tcPr>
            <w:tcW w:w="2808" w:type="dxa"/>
            <w:shd w:val="clear" w:color="auto" w:fill="F0F0F0"/>
          </w:tcPr>
          <w:p w:rsidR="00217867" w:rsidRPr="00C83B30" w:rsidRDefault="00217867" w:rsidP="007913A9">
            <w:pPr>
              <w:pStyle w:val="1"/>
              <w:tabs>
                <w:tab w:val="right" w:pos="-342"/>
              </w:tabs>
              <w:spacing w:after="120"/>
              <w:ind w:firstLine="0"/>
              <w:jc w:val="left"/>
              <w:rPr>
                <w:rFonts w:asciiTheme="minorHAnsi" w:hAnsiTheme="minorHAnsi" w:cs="Arial Narrow"/>
                <w:b/>
              </w:rPr>
            </w:pPr>
            <w:r w:rsidRPr="00C83B30">
              <w:rPr>
                <w:rFonts w:asciiTheme="minorHAnsi" w:hAnsiTheme="minorHAnsi" w:cs="Arial Narrow"/>
                <w:b/>
                <w:lang w:val="en-US"/>
              </w:rPr>
              <w:t>e</w:t>
            </w:r>
            <w:r w:rsidRPr="00C83B30">
              <w:rPr>
                <w:rFonts w:asciiTheme="minorHAnsi" w:hAnsiTheme="minorHAnsi" w:cs="Arial Narrow"/>
                <w:b/>
              </w:rPr>
              <w:t>-</w:t>
            </w:r>
            <w:r w:rsidRPr="00C83B30">
              <w:rPr>
                <w:rFonts w:asciiTheme="minorHAnsi" w:hAnsiTheme="minorHAnsi" w:cs="Arial Narrow"/>
                <w:b/>
                <w:lang w:val="en-US"/>
              </w:rPr>
              <w:t>mail</w:t>
            </w:r>
          </w:p>
        </w:tc>
        <w:tc>
          <w:tcPr>
            <w:tcW w:w="7382" w:type="dxa"/>
          </w:tcPr>
          <w:p w:rsidR="00217867" w:rsidRPr="007913A9" w:rsidRDefault="00217867" w:rsidP="00BC28C7">
            <w:pPr>
              <w:spacing w:after="0" w:line="240" w:lineRule="auto"/>
              <w:rPr>
                <w:rFonts w:asciiTheme="minorHAnsi" w:hAnsiTheme="minorHAnsi" w:cs="Arial Narrow"/>
                <w:sz w:val="20"/>
                <w:szCs w:val="20"/>
              </w:rPr>
            </w:pPr>
          </w:p>
        </w:tc>
      </w:tr>
    </w:tbl>
    <w:p w:rsidR="00AA1FD0" w:rsidRDefault="00AA1FD0" w:rsidP="00F62401">
      <w:pPr>
        <w:pStyle w:val="1"/>
        <w:tabs>
          <w:tab w:val="right" w:pos="-342"/>
        </w:tabs>
        <w:spacing w:before="60"/>
        <w:ind w:right="140" w:firstLine="573"/>
        <w:jc w:val="left"/>
        <w:rPr>
          <w:rFonts w:asciiTheme="minorHAnsi" w:hAnsiTheme="minorHAnsi" w:cs="Arial Narrow"/>
          <w:b/>
          <w:bCs/>
          <w:iCs/>
          <w:color w:val="A6A6A6" w:themeColor="background1" w:themeShade="A6"/>
        </w:rPr>
      </w:pPr>
    </w:p>
    <w:p w:rsidR="00AA1FD0" w:rsidRDefault="00AA1FD0" w:rsidP="00F62401">
      <w:pPr>
        <w:pStyle w:val="1"/>
        <w:tabs>
          <w:tab w:val="right" w:pos="-342"/>
        </w:tabs>
        <w:spacing w:before="60"/>
        <w:ind w:right="140" w:firstLine="573"/>
        <w:jc w:val="left"/>
        <w:rPr>
          <w:rFonts w:asciiTheme="minorHAnsi" w:hAnsiTheme="minorHAnsi" w:cs="Arial Narrow"/>
          <w:b/>
          <w:bCs/>
          <w:iCs/>
          <w:color w:val="A6A6A6" w:themeColor="background1" w:themeShade="A6"/>
        </w:rPr>
      </w:pPr>
    </w:p>
    <w:p w:rsidR="0090353A" w:rsidRDefault="0090353A" w:rsidP="00F62401">
      <w:pPr>
        <w:pStyle w:val="1"/>
        <w:tabs>
          <w:tab w:val="right" w:pos="-342"/>
        </w:tabs>
        <w:spacing w:before="60"/>
        <w:ind w:right="140" w:firstLine="573"/>
        <w:jc w:val="left"/>
        <w:rPr>
          <w:rFonts w:asciiTheme="minorHAnsi" w:hAnsiTheme="minorHAnsi" w:cs="Arial Narrow"/>
          <w:b/>
          <w:bCs/>
          <w:iCs/>
          <w:color w:val="A6A6A6" w:themeColor="background1" w:themeShade="A6"/>
        </w:rPr>
      </w:pPr>
      <w:r w:rsidRPr="00C83B30">
        <w:rPr>
          <w:rFonts w:asciiTheme="minorHAnsi" w:hAnsiTheme="minorHAnsi" w:cs="Arial Narrow"/>
          <w:b/>
          <w:bCs/>
          <w:iCs/>
          <w:color w:val="A6A6A6" w:themeColor="background1" w:themeShade="A6"/>
        </w:rPr>
        <w:t>Таблица 2</w:t>
      </w:r>
    </w:p>
    <w:tbl>
      <w:tblPr>
        <w:tblW w:w="1003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268"/>
        <w:gridCol w:w="3686"/>
        <w:gridCol w:w="2835"/>
      </w:tblGrid>
      <w:tr w:rsidR="009451B3" w:rsidRPr="009451B3" w:rsidTr="008A456D">
        <w:trPr>
          <w:trHeight w:val="378"/>
        </w:trPr>
        <w:tc>
          <w:tcPr>
            <w:tcW w:w="10031" w:type="dxa"/>
            <w:gridSpan w:val="4"/>
            <w:shd w:val="clear" w:color="auto" w:fill="A7CA4E"/>
          </w:tcPr>
          <w:p w:rsidR="009451B3" w:rsidRPr="009451B3" w:rsidRDefault="009451B3" w:rsidP="009451B3">
            <w:pPr>
              <w:spacing w:after="0" w:line="240" w:lineRule="auto"/>
              <w:rPr>
                <w:rFonts w:cs="Arial Narrow"/>
                <w:b/>
                <w:bCs/>
              </w:rPr>
            </w:pPr>
            <w:r w:rsidRPr="009451B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строительных материалов (продукции) для включения в каталог GREEN BOOK</w:t>
            </w:r>
          </w:p>
        </w:tc>
      </w:tr>
      <w:tr w:rsidR="008A456D" w:rsidRPr="009451B3" w:rsidTr="008A456D">
        <w:tc>
          <w:tcPr>
            <w:tcW w:w="1242" w:type="dxa"/>
            <w:shd w:val="clear" w:color="auto" w:fill="F0F0F0"/>
            <w:vAlign w:val="center"/>
          </w:tcPr>
          <w:p w:rsidR="008A456D" w:rsidRPr="009451B3" w:rsidRDefault="008A456D" w:rsidP="009451B3">
            <w:pPr>
              <w:pStyle w:val="1"/>
              <w:tabs>
                <w:tab w:val="right" w:pos="-342"/>
              </w:tabs>
              <w:spacing w:after="12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451B3">
              <w:rPr>
                <w:b/>
                <w:bCs/>
                <w:sz w:val="18"/>
                <w:szCs w:val="18"/>
                <w:lang w:eastAsia="en-US"/>
              </w:rPr>
              <w:t>Код вида продукции по ОК 034-2014 (ОКПД2)</w:t>
            </w:r>
            <w:r w:rsidRPr="009451B3">
              <w:rPr>
                <w:rStyle w:val="a9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2268" w:type="dxa"/>
            <w:shd w:val="clear" w:color="auto" w:fill="F0F0F0"/>
            <w:vAlign w:val="center"/>
          </w:tcPr>
          <w:p w:rsidR="008A456D" w:rsidRPr="009451B3" w:rsidRDefault="008A456D" w:rsidP="009451B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451B3">
              <w:rPr>
                <w:rFonts w:cs="Times New Roman"/>
                <w:b/>
                <w:bCs/>
                <w:sz w:val="18"/>
                <w:szCs w:val="18"/>
              </w:rPr>
              <w:t>Торговое наименование продукции</w:t>
            </w:r>
          </w:p>
        </w:tc>
        <w:tc>
          <w:tcPr>
            <w:tcW w:w="3686" w:type="dxa"/>
            <w:shd w:val="clear" w:color="auto" w:fill="F0F0F0"/>
            <w:vAlign w:val="center"/>
          </w:tcPr>
          <w:p w:rsidR="008A456D" w:rsidRPr="009451B3" w:rsidRDefault="008A456D" w:rsidP="009451B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451B3">
              <w:rPr>
                <w:rFonts w:cs="Times New Roman"/>
                <w:b/>
                <w:bCs/>
                <w:sz w:val="18"/>
                <w:szCs w:val="18"/>
              </w:rPr>
              <w:t>Назначение продукции</w:t>
            </w:r>
          </w:p>
        </w:tc>
        <w:tc>
          <w:tcPr>
            <w:tcW w:w="2835" w:type="dxa"/>
            <w:shd w:val="clear" w:color="auto" w:fill="F0F0F0"/>
            <w:vAlign w:val="center"/>
          </w:tcPr>
          <w:p w:rsidR="008A456D" w:rsidRPr="009451B3" w:rsidRDefault="008A456D" w:rsidP="009451B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451B3">
              <w:rPr>
                <w:rFonts w:cs="Times New Roman"/>
                <w:b/>
                <w:bCs/>
                <w:sz w:val="18"/>
                <w:szCs w:val="18"/>
              </w:rPr>
              <w:t xml:space="preserve">Документация, по которой выпускается продукция </w:t>
            </w:r>
            <w:r w:rsidRPr="009451B3">
              <w:rPr>
                <w:rFonts w:cs="Times New Roman"/>
                <w:b/>
                <w:bCs/>
                <w:sz w:val="18"/>
                <w:szCs w:val="18"/>
              </w:rPr>
              <w:br/>
              <w:t>(ГОСТ, СТО, ТУ, …)</w:t>
            </w:r>
          </w:p>
        </w:tc>
      </w:tr>
      <w:tr w:rsidR="008A456D" w:rsidRPr="009451B3" w:rsidTr="008A456D">
        <w:tc>
          <w:tcPr>
            <w:tcW w:w="1242" w:type="dxa"/>
          </w:tcPr>
          <w:p w:rsidR="008A456D" w:rsidRPr="009451B3" w:rsidRDefault="008A456D" w:rsidP="009451B3">
            <w:pPr>
              <w:pStyle w:val="1"/>
              <w:tabs>
                <w:tab w:val="right" w:pos="-342"/>
              </w:tabs>
              <w:ind w:firstLine="0"/>
              <w:jc w:val="left"/>
              <w:rPr>
                <w:rFonts w:cs="Arial Narrow"/>
                <w:i/>
                <w:iCs/>
              </w:rPr>
            </w:pPr>
            <w:r w:rsidRPr="009451B3">
              <w:rPr>
                <w:rFonts w:cs="Arial Narrow"/>
                <w:i/>
                <w:iCs/>
              </w:rPr>
              <w:t>XX.XX.XX</w:t>
            </w:r>
          </w:p>
        </w:tc>
        <w:tc>
          <w:tcPr>
            <w:tcW w:w="2268" w:type="dxa"/>
          </w:tcPr>
          <w:p w:rsidR="008A456D" w:rsidRPr="009451B3" w:rsidRDefault="008A456D" w:rsidP="009451B3">
            <w:pPr>
              <w:spacing w:after="0" w:line="240" w:lineRule="auto"/>
              <w:rPr>
                <w:rFonts w:cs="Times New Roman"/>
                <w:bCs/>
                <w:i/>
                <w:sz w:val="20"/>
                <w:szCs w:val="20"/>
              </w:rPr>
            </w:pPr>
            <w:r w:rsidRPr="009451B3">
              <w:rPr>
                <w:rFonts w:cs="Times New Roman"/>
                <w:bCs/>
                <w:i/>
                <w:sz w:val="20"/>
                <w:szCs w:val="20"/>
              </w:rPr>
              <w:t>Штукатурка «Смесь»</w:t>
            </w:r>
          </w:p>
        </w:tc>
        <w:tc>
          <w:tcPr>
            <w:tcW w:w="3686" w:type="dxa"/>
          </w:tcPr>
          <w:p w:rsidR="008A456D" w:rsidRPr="009451B3" w:rsidRDefault="008A456D" w:rsidP="009451B3">
            <w:pPr>
              <w:spacing w:after="0" w:line="240" w:lineRule="auto"/>
              <w:rPr>
                <w:rFonts w:cs="Times New Roman"/>
                <w:bCs/>
                <w:i/>
                <w:sz w:val="20"/>
                <w:szCs w:val="20"/>
              </w:rPr>
            </w:pPr>
            <w:r w:rsidRPr="009451B3">
              <w:rPr>
                <w:rFonts w:cs="Times New Roman"/>
                <w:bCs/>
                <w:i/>
                <w:sz w:val="20"/>
                <w:szCs w:val="20"/>
              </w:rPr>
              <w:t>Материал предназначен для выравнивания стен</w:t>
            </w:r>
          </w:p>
        </w:tc>
        <w:tc>
          <w:tcPr>
            <w:tcW w:w="2835" w:type="dxa"/>
          </w:tcPr>
          <w:p w:rsidR="008A456D" w:rsidRPr="009451B3" w:rsidRDefault="008A456D" w:rsidP="009451B3">
            <w:pPr>
              <w:spacing w:after="0" w:line="240" w:lineRule="auto"/>
              <w:rPr>
                <w:rFonts w:cs="Times New Roman"/>
                <w:bCs/>
                <w:i/>
                <w:sz w:val="20"/>
                <w:szCs w:val="20"/>
              </w:rPr>
            </w:pPr>
            <w:r w:rsidRPr="009451B3">
              <w:rPr>
                <w:rFonts w:cs="Times New Roman"/>
                <w:bCs/>
                <w:i/>
                <w:sz w:val="20"/>
                <w:szCs w:val="20"/>
              </w:rPr>
              <w:t>ГОСТ XXXXX</w:t>
            </w:r>
          </w:p>
        </w:tc>
      </w:tr>
      <w:tr w:rsidR="008A456D" w:rsidRPr="009451B3" w:rsidTr="008A456D">
        <w:tc>
          <w:tcPr>
            <w:tcW w:w="1242" w:type="dxa"/>
          </w:tcPr>
          <w:p w:rsidR="008A456D" w:rsidRPr="009451B3" w:rsidRDefault="008A456D" w:rsidP="009451B3">
            <w:pPr>
              <w:pStyle w:val="1"/>
              <w:tabs>
                <w:tab w:val="right" w:pos="-342"/>
              </w:tabs>
              <w:ind w:firstLine="0"/>
              <w:jc w:val="left"/>
              <w:rPr>
                <w:rFonts w:cs="Arial Narrow"/>
                <w:i/>
                <w:iCs/>
              </w:rPr>
            </w:pPr>
          </w:p>
        </w:tc>
        <w:tc>
          <w:tcPr>
            <w:tcW w:w="2268" w:type="dxa"/>
          </w:tcPr>
          <w:p w:rsidR="008A456D" w:rsidRPr="009451B3" w:rsidRDefault="008A456D" w:rsidP="009451B3">
            <w:pPr>
              <w:spacing w:after="0" w:line="240" w:lineRule="auto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3686" w:type="dxa"/>
          </w:tcPr>
          <w:p w:rsidR="008A456D" w:rsidRPr="009451B3" w:rsidRDefault="008A456D" w:rsidP="009451B3">
            <w:pPr>
              <w:spacing w:after="0" w:line="240" w:lineRule="auto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456D" w:rsidRPr="009451B3" w:rsidRDefault="008A456D" w:rsidP="009451B3">
            <w:pPr>
              <w:spacing w:after="0" w:line="240" w:lineRule="auto"/>
              <w:rPr>
                <w:rFonts w:cs="Arial Narrow"/>
                <w:sz w:val="20"/>
                <w:szCs w:val="20"/>
              </w:rPr>
            </w:pPr>
          </w:p>
        </w:tc>
      </w:tr>
      <w:tr w:rsidR="008A456D" w:rsidRPr="009451B3" w:rsidTr="008A456D">
        <w:tc>
          <w:tcPr>
            <w:tcW w:w="1242" w:type="dxa"/>
          </w:tcPr>
          <w:p w:rsidR="008A456D" w:rsidRPr="009451B3" w:rsidRDefault="008A456D" w:rsidP="009451B3">
            <w:pPr>
              <w:pStyle w:val="1"/>
              <w:tabs>
                <w:tab w:val="right" w:pos="-342"/>
              </w:tabs>
              <w:ind w:firstLine="0"/>
              <w:jc w:val="left"/>
              <w:rPr>
                <w:rFonts w:cs="Arial Narrow"/>
                <w:i/>
                <w:iCs/>
              </w:rPr>
            </w:pPr>
          </w:p>
        </w:tc>
        <w:tc>
          <w:tcPr>
            <w:tcW w:w="2268" w:type="dxa"/>
          </w:tcPr>
          <w:p w:rsidR="008A456D" w:rsidRPr="009451B3" w:rsidRDefault="008A456D" w:rsidP="009451B3">
            <w:pPr>
              <w:spacing w:after="0" w:line="240" w:lineRule="auto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3686" w:type="dxa"/>
          </w:tcPr>
          <w:p w:rsidR="008A456D" w:rsidRPr="009451B3" w:rsidRDefault="008A456D" w:rsidP="009451B3">
            <w:pPr>
              <w:spacing w:after="0" w:line="240" w:lineRule="auto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456D" w:rsidRPr="009451B3" w:rsidRDefault="008A456D" w:rsidP="009451B3">
            <w:pPr>
              <w:spacing w:after="0" w:line="240" w:lineRule="auto"/>
              <w:rPr>
                <w:rFonts w:cs="Arial Narrow"/>
                <w:sz w:val="20"/>
                <w:szCs w:val="20"/>
              </w:rPr>
            </w:pPr>
          </w:p>
        </w:tc>
      </w:tr>
    </w:tbl>
    <w:p w:rsidR="009451B3" w:rsidRDefault="009451B3" w:rsidP="00F62401">
      <w:pPr>
        <w:pStyle w:val="1"/>
        <w:tabs>
          <w:tab w:val="right" w:pos="-342"/>
        </w:tabs>
        <w:spacing w:before="60"/>
        <w:ind w:right="140" w:firstLine="573"/>
        <w:jc w:val="left"/>
        <w:rPr>
          <w:rFonts w:asciiTheme="minorHAnsi" w:hAnsiTheme="minorHAnsi" w:cs="Arial Narrow"/>
          <w:b/>
          <w:bCs/>
          <w:iCs/>
          <w:color w:val="A6A6A6" w:themeColor="background1" w:themeShade="A6"/>
        </w:rPr>
      </w:pPr>
    </w:p>
    <w:p w:rsidR="00AA1FD0" w:rsidRPr="00AA1FD0" w:rsidRDefault="00AA1FD0" w:rsidP="00AA1FD0">
      <w:pPr>
        <w:shd w:val="clear" w:color="auto" w:fill="A7CA4E"/>
        <w:jc w:val="center"/>
        <w:rPr>
          <w:rFonts w:cs="Arial Narrow"/>
          <w:b/>
        </w:rPr>
      </w:pPr>
      <w:r>
        <w:rPr>
          <w:rFonts w:cs="Arial Narrow"/>
          <w:b/>
        </w:rPr>
        <w:br w:type="page"/>
      </w:r>
      <w:r w:rsidRPr="00AA1FD0">
        <w:rPr>
          <w:rFonts w:cs="Arial Narrow"/>
          <w:b/>
        </w:rPr>
        <w:lastRenderedPageBreak/>
        <w:t>ПЕРЕЧЕНЬ ДОКУМЕНТОВ, КОТОРЫЕ МОГУТ ПРИЛАГАТЬСЯ К ЗАЯВКЕ</w:t>
      </w:r>
    </w:p>
    <w:p w:rsidR="00AA1FD0" w:rsidRPr="00AA1FD0" w:rsidRDefault="00AA1FD0" w:rsidP="008A456D">
      <w:pPr>
        <w:pStyle w:val="a3"/>
        <w:widowControl w:val="0"/>
        <w:numPr>
          <w:ilvl w:val="0"/>
          <w:numId w:val="2"/>
        </w:numPr>
        <w:spacing w:after="120" w:line="240" w:lineRule="auto"/>
        <w:jc w:val="both"/>
        <w:rPr>
          <w:rFonts w:cs="Arial Narrow"/>
        </w:rPr>
      </w:pPr>
      <w:r w:rsidRPr="00AA1FD0">
        <w:rPr>
          <w:rFonts w:cs="Arial Narrow"/>
        </w:rPr>
        <w:t>Копии документации, по которой выпускается продукция</w:t>
      </w:r>
      <w:r w:rsidR="008A456D">
        <w:rPr>
          <w:rFonts w:cs="Arial Narrow"/>
        </w:rPr>
        <w:t xml:space="preserve"> </w:t>
      </w:r>
      <w:r w:rsidR="008A456D" w:rsidRPr="008A456D">
        <w:rPr>
          <w:rFonts w:cs="Arial Narrow"/>
        </w:rPr>
        <w:t>(ГОСТ, СТО, ТУ, …)</w:t>
      </w:r>
      <w:r w:rsidRPr="00AA1FD0">
        <w:rPr>
          <w:rFonts w:cs="Arial Narrow"/>
        </w:rPr>
        <w:t xml:space="preserve"> </w:t>
      </w:r>
    </w:p>
    <w:p w:rsidR="008A456D" w:rsidRDefault="00AA1FD0" w:rsidP="00AA1FD0">
      <w:pPr>
        <w:pStyle w:val="a3"/>
        <w:widowControl w:val="0"/>
        <w:numPr>
          <w:ilvl w:val="0"/>
          <w:numId w:val="2"/>
        </w:numPr>
        <w:spacing w:after="120" w:line="240" w:lineRule="auto"/>
        <w:ind w:hanging="357"/>
        <w:jc w:val="both"/>
        <w:rPr>
          <w:rFonts w:cs="Arial Narrow"/>
        </w:rPr>
      </w:pPr>
      <w:r w:rsidRPr="00AA1FD0">
        <w:rPr>
          <w:rFonts w:cs="Arial Narrow"/>
        </w:rPr>
        <w:t xml:space="preserve">Комплект сертификатов, необходимых для производства и реализации продукции в соответствии с законодательством РФ. </w:t>
      </w:r>
    </w:p>
    <w:p w:rsidR="00AA1FD0" w:rsidRPr="00AA1FD0" w:rsidRDefault="00AA1FD0" w:rsidP="00AA1FD0">
      <w:pPr>
        <w:pStyle w:val="a3"/>
        <w:widowControl w:val="0"/>
        <w:numPr>
          <w:ilvl w:val="0"/>
          <w:numId w:val="2"/>
        </w:numPr>
        <w:spacing w:after="120" w:line="240" w:lineRule="auto"/>
        <w:ind w:hanging="357"/>
        <w:jc w:val="both"/>
        <w:rPr>
          <w:rFonts w:cs="Arial Narrow"/>
        </w:rPr>
      </w:pPr>
      <w:r w:rsidRPr="00AA1FD0">
        <w:rPr>
          <w:rFonts w:cs="Arial Narrow"/>
        </w:rPr>
        <w:t>Сертификаты добровольных систем сертификации.</w:t>
      </w:r>
    </w:p>
    <w:p w:rsidR="00AA1FD0" w:rsidRPr="00AA1FD0" w:rsidRDefault="00AA1FD0" w:rsidP="00AA1FD0">
      <w:pPr>
        <w:pStyle w:val="a3"/>
        <w:widowControl w:val="0"/>
        <w:numPr>
          <w:ilvl w:val="0"/>
          <w:numId w:val="2"/>
        </w:numPr>
        <w:spacing w:after="120" w:line="240" w:lineRule="auto"/>
        <w:ind w:hanging="357"/>
        <w:jc w:val="both"/>
        <w:rPr>
          <w:rFonts w:cs="Arial Narrow"/>
        </w:rPr>
      </w:pPr>
      <w:r w:rsidRPr="00AA1FD0">
        <w:rPr>
          <w:rFonts w:cs="Arial Narrow"/>
        </w:rPr>
        <w:t xml:space="preserve">Другая сопутствующая документация, </w:t>
      </w:r>
      <w:r w:rsidR="008A456D">
        <w:rPr>
          <w:rFonts w:cs="Arial Narrow"/>
        </w:rPr>
        <w:t>подтверждающая экологическое заявление</w:t>
      </w:r>
      <w:r w:rsidRPr="00AA1FD0">
        <w:rPr>
          <w:rFonts w:cs="Arial Narrow"/>
        </w:rPr>
        <w:t xml:space="preserve">. </w:t>
      </w:r>
      <w:r w:rsidRPr="00AA1FD0">
        <w:rPr>
          <w:rFonts w:cs="Arial Narrow"/>
          <w:i/>
          <w:iCs/>
        </w:rPr>
        <w:t>Это могут быть:</w:t>
      </w:r>
    </w:p>
    <w:p w:rsidR="00AA1FD0" w:rsidRPr="00AA1FD0" w:rsidRDefault="008A456D" w:rsidP="00AA1FD0">
      <w:pPr>
        <w:pStyle w:val="a3"/>
        <w:widowControl w:val="0"/>
        <w:numPr>
          <w:ilvl w:val="0"/>
          <w:numId w:val="3"/>
        </w:numPr>
        <w:spacing w:after="120" w:line="240" w:lineRule="auto"/>
        <w:ind w:left="1418" w:hanging="357"/>
        <w:jc w:val="both"/>
        <w:rPr>
          <w:rFonts w:cs="Arial Narrow"/>
          <w:lang w:eastAsia="ru-RU"/>
        </w:rPr>
      </w:pPr>
      <w:r>
        <w:rPr>
          <w:rFonts w:cs="Arial Narrow"/>
        </w:rPr>
        <w:t>технологические регламенты</w:t>
      </w:r>
      <w:r w:rsidR="00AA1FD0" w:rsidRPr="00AA1FD0">
        <w:rPr>
          <w:rFonts w:cs="Arial Narrow"/>
        </w:rPr>
        <w:t xml:space="preserve">, </w:t>
      </w:r>
      <w:r>
        <w:rPr>
          <w:rFonts w:cs="Arial Narrow"/>
        </w:rPr>
        <w:t>технологические схемы</w:t>
      </w:r>
    </w:p>
    <w:p w:rsidR="00AA1FD0" w:rsidRPr="00AA1FD0" w:rsidRDefault="00AA1FD0" w:rsidP="00AA1FD0">
      <w:pPr>
        <w:pStyle w:val="a3"/>
        <w:widowControl w:val="0"/>
        <w:numPr>
          <w:ilvl w:val="0"/>
          <w:numId w:val="3"/>
        </w:numPr>
        <w:spacing w:after="120" w:line="240" w:lineRule="auto"/>
        <w:ind w:left="1418" w:hanging="357"/>
        <w:jc w:val="both"/>
        <w:rPr>
          <w:rFonts w:cs="Arial Narrow"/>
        </w:rPr>
      </w:pPr>
      <w:r w:rsidRPr="00AA1FD0">
        <w:rPr>
          <w:rFonts w:cs="Arial Narrow"/>
          <w:lang w:eastAsia="ru-RU"/>
        </w:rPr>
        <w:t>другие официальные утвержденные документы предприятия, отражающие состав, характеристики, параметры, или соответствующие методы, применяемые в промышленности и торговле;</w:t>
      </w:r>
    </w:p>
    <w:p w:rsidR="00AA1FD0" w:rsidRPr="00AA1FD0" w:rsidRDefault="00AA1FD0" w:rsidP="00AA1FD0">
      <w:pPr>
        <w:pStyle w:val="a3"/>
        <w:widowControl w:val="0"/>
        <w:numPr>
          <w:ilvl w:val="0"/>
          <w:numId w:val="3"/>
        </w:numPr>
        <w:spacing w:after="120" w:line="240" w:lineRule="auto"/>
        <w:ind w:left="1418" w:hanging="357"/>
        <w:jc w:val="both"/>
        <w:rPr>
          <w:rFonts w:cs="Arial Narrow"/>
        </w:rPr>
      </w:pPr>
      <w:r w:rsidRPr="00AA1FD0">
        <w:rPr>
          <w:rFonts w:cs="Arial Narrow"/>
          <w:lang w:eastAsia="ru-RU"/>
        </w:rPr>
        <w:t>другие официальные утвержденные документы предприятия, отражающие достигнутые экологические показатели предприятия, показывающие/обосновывающие применение особых технологий, реализацию мероприятий и пр.;</w:t>
      </w:r>
    </w:p>
    <w:p w:rsidR="00AA1FD0" w:rsidRPr="00AA1FD0" w:rsidRDefault="00AA1FD0" w:rsidP="00AA1FD0">
      <w:pPr>
        <w:pStyle w:val="a3"/>
        <w:widowControl w:val="0"/>
        <w:numPr>
          <w:ilvl w:val="0"/>
          <w:numId w:val="3"/>
        </w:numPr>
        <w:spacing w:after="120" w:line="240" w:lineRule="auto"/>
        <w:ind w:left="1418" w:hanging="357"/>
        <w:jc w:val="both"/>
        <w:rPr>
          <w:rFonts w:cs="Arial Narrow"/>
          <w:lang w:eastAsia="ru-RU"/>
        </w:rPr>
      </w:pPr>
      <w:r w:rsidRPr="00AA1FD0">
        <w:rPr>
          <w:rFonts w:cs="Arial Narrow"/>
          <w:lang w:eastAsia="ru-RU"/>
        </w:rPr>
        <w:t>экологическая декларация продукта (EPD).</w:t>
      </w:r>
    </w:p>
    <w:p w:rsidR="009451B3" w:rsidRDefault="009451B3" w:rsidP="00F62401">
      <w:pPr>
        <w:pStyle w:val="1"/>
        <w:tabs>
          <w:tab w:val="right" w:pos="-342"/>
        </w:tabs>
        <w:spacing w:before="60"/>
        <w:ind w:right="140" w:firstLine="573"/>
        <w:jc w:val="left"/>
        <w:rPr>
          <w:rFonts w:asciiTheme="minorHAnsi" w:hAnsiTheme="minorHAnsi" w:cs="Arial Narrow"/>
          <w:b/>
          <w:bCs/>
          <w:iCs/>
          <w:color w:val="A6A6A6" w:themeColor="background1" w:themeShade="A6"/>
        </w:rPr>
      </w:pPr>
    </w:p>
    <w:p w:rsidR="00AA1FD0" w:rsidRPr="00AA1FD0" w:rsidRDefault="00AA1FD0" w:rsidP="00AA1FD0">
      <w:pPr>
        <w:pStyle w:val="1"/>
        <w:tabs>
          <w:tab w:val="right" w:pos="-342"/>
        </w:tabs>
        <w:spacing w:before="60"/>
        <w:ind w:right="140" w:firstLine="573"/>
        <w:jc w:val="left"/>
        <w:rPr>
          <w:rFonts w:cs="Arial Narrow"/>
          <w:b/>
          <w:bCs/>
          <w:iCs/>
          <w:color w:val="A6A6A6"/>
        </w:rPr>
      </w:pPr>
      <w:r>
        <w:rPr>
          <w:rFonts w:cs="Arial Narrow"/>
          <w:b/>
          <w:bCs/>
          <w:iCs/>
          <w:color w:val="A6A6A6"/>
        </w:rPr>
        <w:t>Таблица 3</w:t>
      </w:r>
      <w:r w:rsidR="00860305">
        <w:rPr>
          <w:rFonts w:cs="Arial Narrow"/>
          <w:b/>
          <w:bCs/>
          <w:iCs/>
          <w:color w:val="A6A6A6"/>
        </w:rPr>
        <w:t xml:space="preserve">  (</w:t>
      </w:r>
      <w:r w:rsidR="00860305" w:rsidRPr="00860305">
        <w:rPr>
          <w:rFonts w:cs="Arial Narrow"/>
          <w:bCs/>
          <w:i/>
          <w:iCs/>
          <w:color w:val="808080" w:themeColor="background1" w:themeShade="80"/>
        </w:rPr>
        <w:t>Данную таблицу можно заполнить тезисно, подготовка полного текста для размещения будет производиться после одобрения заявки.</w:t>
      </w:r>
      <w:r w:rsidR="00860305">
        <w:rPr>
          <w:rFonts w:cs="Arial Narrow"/>
          <w:bCs/>
          <w:i/>
          <w:iCs/>
          <w:color w:val="808080" w:themeColor="background1" w:themeShade="80"/>
        </w:rPr>
        <w:t>)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10190"/>
      </w:tblGrid>
      <w:tr w:rsidR="00412E92" w:rsidRPr="007913A9" w:rsidTr="007913A9">
        <w:tc>
          <w:tcPr>
            <w:tcW w:w="10190" w:type="dxa"/>
            <w:shd w:val="clear" w:color="auto" w:fill="A7CA4E"/>
          </w:tcPr>
          <w:p w:rsidR="00412E92" w:rsidRPr="007913A9" w:rsidRDefault="00F62E46" w:rsidP="004B296F">
            <w:pPr>
              <w:spacing w:after="0" w:line="240" w:lineRule="auto"/>
              <w:rPr>
                <w:rFonts w:asciiTheme="minorHAnsi" w:hAnsiTheme="minorHAnsi" w:cs="Arial Narrow"/>
                <w:b/>
                <w:bCs/>
                <w:sz w:val="20"/>
                <w:szCs w:val="20"/>
              </w:rPr>
            </w:pPr>
            <w:r w:rsidRPr="007913A9">
              <w:rPr>
                <w:rFonts w:asciiTheme="minorHAnsi" w:hAnsiTheme="minorHAnsi" w:cs="Arial Narrow"/>
                <w:b/>
                <w:bCs/>
                <w:sz w:val="20"/>
                <w:szCs w:val="20"/>
              </w:rPr>
              <w:t>Информация</w:t>
            </w:r>
            <w:r w:rsidR="00412E92" w:rsidRPr="007913A9">
              <w:rPr>
                <w:rFonts w:asciiTheme="minorHAnsi" w:hAnsiTheme="minorHAnsi" w:cs="Arial Narrow"/>
                <w:b/>
                <w:bCs/>
                <w:sz w:val="20"/>
                <w:szCs w:val="20"/>
              </w:rPr>
              <w:t xml:space="preserve"> о реализуемых </w:t>
            </w:r>
            <w:r w:rsidR="005B52CA" w:rsidRPr="007913A9">
              <w:rPr>
                <w:rFonts w:asciiTheme="minorHAnsi" w:hAnsiTheme="minorHAnsi" w:cs="Arial Narrow"/>
                <w:b/>
                <w:bCs/>
                <w:sz w:val="20"/>
                <w:szCs w:val="20"/>
              </w:rPr>
              <w:t xml:space="preserve">Изготовителем </w:t>
            </w:r>
            <w:r w:rsidR="00412E92" w:rsidRPr="007913A9">
              <w:rPr>
                <w:rFonts w:asciiTheme="minorHAnsi" w:hAnsiTheme="minorHAnsi" w:cs="Arial Narrow"/>
                <w:b/>
                <w:bCs/>
                <w:sz w:val="20"/>
                <w:szCs w:val="20"/>
              </w:rPr>
              <w:t>инициативах в области сокращения воздействия на окружающую среду (должны быть подтверждены официальными документами организации, ежегодной отчетностью и пр.)</w:t>
            </w:r>
          </w:p>
        </w:tc>
      </w:tr>
      <w:tr w:rsidR="00412E92" w:rsidRPr="007913A9" w:rsidTr="007913A9">
        <w:trPr>
          <w:trHeight w:val="768"/>
        </w:trPr>
        <w:tc>
          <w:tcPr>
            <w:tcW w:w="10190" w:type="dxa"/>
          </w:tcPr>
          <w:p w:rsidR="00412E92" w:rsidRPr="007913A9" w:rsidRDefault="00412E92" w:rsidP="00412E92">
            <w:pPr>
              <w:pStyle w:val="1"/>
              <w:tabs>
                <w:tab w:val="right" w:pos="-342"/>
              </w:tabs>
              <w:ind w:firstLine="0"/>
              <w:rPr>
                <w:rFonts w:asciiTheme="minorHAnsi" w:hAnsiTheme="minorHAnsi" w:cs="Arial Narrow"/>
                <w:i/>
                <w:iCs/>
              </w:rPr>
            </w:pPr>
            <w:r w:rsidRPr="007913A9">
              <w:rPr>
                <w:rFonts w:asciiTheme="minorHAnsi" w:hAnsiTheme="minorHAnsi" w:cs="Arial Narrow"/>
                <w:b/>
                <w:bCs/>
                <w:i/>
                <w:iCs/>
              </w:rPr>
              <w:t>По направлениям:</w:t>
            </w:r>
            <w:r w:rsidRPr="007913A9">
              <w:rPr>
                <w:rFonts w:asciiTheme="minorHAnsi" w:hAnsiTheme="minorHAnsi" w:cs="Arial Narrow"/>
                <w:i/>
                <w:iCs/>
              </w:rPr>
              <w:t xml:space="preserve"> водные ресурсы, отходы, выбросы в атмосфер</w:t>
            </w:r>
            <w:r w:rsidR="009D2919" w:rsidRPr="007913A9">
              <w:rPr>
                <w:rFonts w:asciiTheme="minorHAnsi" w:hAnsiTheme="minorHAnsi" w:cs="Arial Narrow"/>
                <w:i/>
                <w:iCs/>
              </w:rPr>
              <w:t>ный воздух</w:t>
            </w:r>
            <w:r w:rsidR="00F62E46" w:rsidRPr="007913A9">
              <w:rPr>
                <w:rFonts w:asciiTheme="minorHAnsi" w:hAnsiTheme="minorHAnsi" w:cs="Arial Narrow"/>
                <w:i/>
                <w:iCs/>
              </w:rPr>
              <w:t>, потребление сырья, энергии (оптимизация/экономия/возобновляемые источники и пр.), оборотное/повторное использование ресурсов.</w:t>
            </w:r>
          </w:p>
          <w:p w:rsidR="00412E92" w:rsidRPr="007913A9" w:rsidRDefault="00412E92" w:rsidP="009E6169">
            <w:pPr>
              <w:pStyle w:val="1"/>
              <w:tabs>
                <w:tab w:val="right" w:pos="-342"/>
              </w:tabs>
              <w:ind w:firstLine="0"/>
              <w:rPr>
                <w:rFonts w:asciiTheme="minorHAnsi" w:hAnsiTheme="minorHAnsi" w:cs="Arial Narrow"/>
                <w:i/>
                <w:iCs/>
              </w:rPr>
            </w:pPr>
            <w:r w:rsidRPr="007913A9">
              <w:rPr>
                <w:rFonts w:asciiTheme="minorHAnsi" w:hAnsiTheme="minorHAnsi" w:cs="Arial Narrow"/>
                <w:b/>
                <w:bCs/>
                <w:i/>
                <w:iCs/>
              </w:rPr>
              <w:t>Примеры:</w:t>
            </w:r>
            <w:r w:rsidR="005C2CB8" w:rsidRPr="007913A9">
              <w:rPr>
                <w:rFonts w:asciiTheme="minorHAnsi" w:hAnsiTheme="minorHAnsi" w:cs="Arial Narrow"/>
                <w:b/>
                <w:bCs/>
                <w:i/>
                <w:iCs/>
              </w:rPr>
              <w:t xml:space="preserve"> </w:t>
            </w:r>
            <w:r w:rsidR="005C2CB8" w:rsidRPr="007913A9">
              <w:rPr>
                <w:rFonts w:asciiTheme="minorHAnsi" w:hAnsiTheme="minorHAnsi" w:cs="Arial Narrow"/>
                <w:i/>
                <w:iCs/>
              </w:rPr>
              <w:t>и</w:t>
            </w:r>
            <w:r w:rsidRPr="007913A9">
              <w:rPr>
                <w:rFonts w:asciiTheme="minorHAnsi" w:hAnsiTheme="minorHAnsi" w:cs="Arial Narrow"/>
                <w:i/>
                <w:iCs/>
              </w:rPr>
              <w:t>спользование отходов других производств в определенном количестве</w:t>
            </w:r>
            <w:r w:rsidR="005C2CB8" w:rsidRPr="007913A9">
              <w:rPr>
                <w:rFonts w:asciiTheme="minorHAnsi" w:hAnsiTheme="minorHAnsi" w:cs="Arial Narrow"/>
                <w:i/>
                <w:iCs/>
              </w:rPr>
              <w:t>, и</w:t>
            </w:r>
            <w:r w:rsidRPr="007913A9">
              <w:rPr>
                <w:rFonts w:asciiTheme="minorHAnsi" w:hAnsiTheme="minorHAnsi" w:cs="Arial Narrow"/>
                <w:i/>
                <w:iCs/>
              </w:rPr>
              <w:t xml:space="preserve">нвестиции в очистное оборудование, обладающее наилучшими </w:t>
            </w:r>
            <w:r w:rsidR="00F62E46" w:rsidRPr="007913A9">
              <w:rPr>
                <w:rFonts w:asciiTheme="minorHAnsi" w:hAnsiTheme="minorHAnsi" w:cs="Arial Narrow"/>
                <w:i/>
                <w:iCs/>
              </w:rPr>
              <w:t>характеристиками в своем классе, водооборотная схема на производстве, использование вторичного сырья в производстве материала, использование быстро возобновляемого сырья в производстве и др.</w:t>
            </w:r>
          </w:p>
        </w:tc>
      </w:tr>
      <w:tr w:rsidR="00CF1530" w:rsidRPr="007913A9" w:rsidTr="007913A9">
        <w:trPr>
          <w:trHeight w:val="768"/>
        </w:trPr>
        <w:tc>
          <w:tcPr>
            <w:tcW w:w="10190" w:type="dxa"/>
          </w:tcPr>
          <w:p w:rsidR="00CF1530" w:rsidRDefault="00CF1530" w:rsidP="00412E92">
            <w:pPr>
              <w:pStyle w:val="1"/>
              <w:tabs>
                <w:tab w:val="right" w:pos="-342"/>
              </w:tabs>
              <w:ind w:firstLine="0"/>
              <w:rPr>
                <w:rFonts w:asciiTheme="minorHAnsi" w:hAnsiTheme="minorHAnsi" w:cs="Arial Narrow"/>
                <w:b/>
                <w:bCs/>
                <w:iCs/>
              </w:rPr>
            </w:pPr>
            <w:r w:rsidRPr="008A0D79">
              <w:rPr>
                <w:rFonts w:asciiTheme="minorHAnsi" w:hAnsiTheme="minorHAnsi" w:cs="Arial Narrow"/>
                <w:b/>
                <w:bCs/>
                <w:iCs/>
              </w:rPr>
              <w:t>Ответ:</w:t>
            </w:r>
          </w:p>
          <w:p w:rsidR="00085649" w:rsidRDefault="00085649" w:rsidP="00412E92">
            <w:pPr>
              <w:pStyle w:val="1"/>
              <w:tabs>
                <w:tab w:val="right" w:pos="-342"/>
              </w:tabs>
              <w:ind w:firstLine="0"/>
              <w:rPr>
                <w:rFonts w:asciiTheme="minorHAnsi" w:hAnsiTheme="minorHAnsi" w:cs="Arial Narrow"/>
                <w:b/>
                <w:bCs/>
                <w:iCs/>
              </w:rPr>
            </w:pPr>
          </w:p>
          <w:p w:rsidR="00085649" w:rsidRPr="008A0D79" w:rsidRDefault="00085649" w:rsidP="00412E92">
            <w:pPr>
              <w:pStyle w:val="1"/>
              <w:tabs>
                <w:tab w:val="right" w:pos="-342"/>
              </w:tabs>
              <w:ind w:firstLine="0"/>
              <w:rPr>
                <w:rFonts w:asciiTheme="minorHAnsi" w:hAnsiTheme="minorHAnsi" w:cs="Arial Narrow"/>
                <w:b/>
                <w:bCs/>
                <w:iCs/>
              </w:rPr>
            </w:pPr>
          </w:p>
        </w:tc>
      </w:tr>
      <w:tr w:rsidR="00412E92" w:rsidRPr="007913A9" w:rsidTr="007913A9">
        <w:trPr>
          <w:trHeight w:val="311"/>
        </w:trPr>
        <w:tc>
          <w:tcPr>
            <w:tcW w:w="10190" w:type="dxa"/>
            <w:shd w:val="clear" w:color="auto" w:fill="A7CA4E"/>
          </w:tcPr>
          <w:p w:rsidR="00412E92" w:rsidRPr="007913A9" w:rsidRDefault="00F62E46" w:rsidP="00F62E46">
            <w:pPr>
              <w:spacing w:after="0" w:line="240" w:lineRule="auto"/>
              <w:rPr>
                <w:rFonts w:asciiTheme="minorHAnsi" w:hAnsiTheme="minorHAnsi" w:cs="Arial Narrow"/>
                <w:b/>
                <w:bCs/>
                <w:sz w:val="20"/>
                <w:szCs w:val="20"/>
              </w:rPr>
            </w:pPr>
            <w:r w:rsidRPr="007913A9">
              <w:rPr>
                <w:rFonts w:asciiTheme="minorHAnsi" w:hAnsiTheme="minorHAnsi" w:cs="Arial Narrow"/>
                <w:b/>
                <w:bCs/>
                <w:sz w:val="20"/>
                <w:szCs w:val="20"/>
              </w:rPr>
              <w:t>Информация</w:t>
            </w:r>
            <w:r w:rsidR="00412E92" w:rsidRPr="007913A9">
              <w:rPr>
                <w:rFonts w:asciiTheme="minorHAnsi" w:hAnsiTheme="minorHAnsi" w:cs="Arial Narrow"/>
                <w:b/>
                <w:bCs/>
                <w:sz w:val="20"/>
                <w:szCs w:val="20"/>
              </w:rPr>
              <w:t xml:space="preserve"> </w:t>
            </w:r>
            <w:r w:rsidR="001E306B" w:rsidRPr="007913A9">
              <w:rPr>
                <w:rFonts w:asciiTheme="minorHAnsi" w:hAnsiTheme="minorHAnsi" w:cs="Arial Narrow"/>
                <w:b/>
                <w:bCs/>
                <w:sz w:val="20"/>
                <w:szCs w:val="20"/>
              </w:rPr>
              <w:t xml:space="preserve">о </w:t>
            </w:r>
            <w:r w:rsidRPr="007913A9">
              <w:rPr>
                <w:rFonts w:asciiTheme="minorHAnsi" w:hAnsiTheme="minorHAnsi" w:cs="Arial Narrow"/>
                <w:b/>
                <w:bCs/>
                <w:sz w:val="20"/>
                <w:szCs w:val="20"/>
              </w:rPr>
              <w:t>качестве продукции, ее преимуществах при эксплуатации, отличительных свойствах, гарантирующих экологическую безопасность продукции для человека и окружающей среды</w:t>
            </w:r>
          </w:p>
        </w:tc>
      </w:tr>
      <w:tr w:rsidR="00412E92" w:rsidRPr="007913A9" w:rsidTr="007913A9">
        <w:trPr>
          <w:trHeight w:val="465"/>
        </w:trPr>
        <w:tc>
          <w:tcPr>
            <w:tcW w:w="10190" w:type="dxa"/>
          </w:tcPr>
          <w:p w:rsidR="00412E92" w:rsidRPr="007913A9" w:rsidRDefault="00412E92" w:rsidP="00412E92">
            <w:pPr>
              <w:pStyle w:val="1"/>
              <w:tabs>
                <w:tab w:val="right" w:pos="-342"/>
              </w:tabs>
              <w:ind w:firstLine="0"/>
              <w:rPr>
                <w:rFonts w:asciiTheme="minorHAnsi" w:hAnsiTheme="minorHAnsi" w:cs="Arial Narrow"/>
                <w:i/>
                <w:iCs/>
              </w:rPr>
            </w:pPr>
            <w:r w:rsidRPr="007913A9">
              <w:rPr>
                <w:rFonts w:asciiTheme="minorHAnsi" w:hAnsiTheme="minorHAnsi" w:cs="Arial Narrow"/>
                <w:b/>
                <w:bCs/>
                <w:i/>
                <w:iCs/>
              </w:rPr>
              <w:t>По направлениям:</w:t>
            </w:r>
            <w:r w:rsidRPr="007913A9">
              <w:rPr>
                <w:rFonts w:asciiTheme="minorHAnsi" w:hAnsiTheme="minorHAnsi" w:cs="Arial Narrow"/>
                <w:i/>
                <w:iCs/>
              </w:rPr>
              <w:t xml:space="preserve"> </w:t>
            </w:r>
            <w:r w:rsidR="00F62E46" w:rsidRPr="007913A9">
              <w:rPr>
                <w:rFonts w:asciiTheme="minorHAnsi" w:hAnsiTheme="minorHAnsi" w:cs="Arial Narrow"/>
                <w:i/>
                <w:iCs/>
              </w:rPr>
              <w:t>сырье, эмиссии вредных веществ из материала, теплоизоляционные свойства, звукоизоляционные свойства</w:t>
            </w:r>
          </w:p>
          <w:p w:rsidR="00412E92" w:rsidRPr="007913A9" w:rsidRDefault="00412E92" w:rsidP="00F62E46">
            <w:pPr>
              <w:pStyle w:val="1"/>
              <w:tabs>
                <w:tab w:val="right" w:pos="-342"/>
              </w:tabs>
              <w:ind w:firstLine="0"/>
              <w:rPr>
                <w:rFonts w:asciiTheme="minorHAnsi" w:hAnsiTheme="minorHAnsi" w:cs="Arial Narrow"/>
                <w:i/>
                <w:iCs/>
              </w:rPr>
            </w:pPr>
            <w:r w:rsidRPr="007913A9">
              <w:rPr>
                <w:rFonts w:asciiTheme="minorHAnsi" w:hAnsiTheme="minorHAnsi" w:cs="Arial Narrow"/>
                <w:b/>
                <w:bCs/>
                <w:i/>
                <w:iCs/>
              </w:rPr>
              <w:t xml:space="preserve">Примеры: </w:t>
            </w:r>
            <w:r w:rsidR="00F62E46" w:rsidRPr="007913A9">
              <w:rPr>
                <w:rFonts w:asciiTheme="minorHAnsi" w:hAnsiTheme="minorHAnsi" w:cs="Arial Narrow"/>
                <w:i/>
                <w:iCs/>
              </w:rPr>
              <w:t>использование при производстве только натурального сырья без синтетических компонентов, отсутствие эмиссии ЛОС из материала по результатам лабораторных исследований</w:t>
            </w:r>
            <w:r w:rsidR="00F963F5" w:rsidRPr="007913A9">
              <w:rPr>
                <w:rFonts w:asciiTheme="minorHAnsi" w:hAnsiTheme="minorHAnsi" w:cs="Arial Narrow"/>
                <w:i/>
                <w:iCs/>
              </w:rPr>
              <w:t xml:space="preserve"> и др.</w:t>
            </w:r>
          </w:p>
        </w:tc>
      </w:tr>
      <w:tr w:rsidR="00CF1530" w:rsidRPr="007913A9" w:rsidTr="007913A9">
        <w:trPr>
          <w:trHeight w:val="465"/>
        </w:trPr>
        <w:tc>
          <w:tcPr>
            <w:tcW w:w="10190" w:type="dxa"/>
          </w:tcPr>
          <w:p w:rsidR="00CF1530" w:rsidRDefault="00CF1530" w:rsidP="00412E92">
            <w:pPr>
              <w:pStyle w:val="1"/>
              <w:tabs>
                <w:tab w:val="right" w:pos="-342"/>
              </w:tabs>
              <w:ind w:firstLine="0"/>
              <w:rPr>
                <w:rFonts w:cs="Arial Narrow"/>
                <w:b/>
                <w:bCs/>
                <w:iCs/>
              </w:rPr>
            </w:pPr>
            <w:r w:rsidRPr="008A0D79">
              <w:rPr>
                <w:rFonts w:cs="Arial Narrow"/>
                <w:b/>
                <w:bCs/>
                <w:iCs/>
              </w:rPr>
              <w:t>Ответ:</w:t>
            </w:r>
          </w:p>
          <w:p w:rsidR="00085649" w:rsidRDefault="00085649" w:rsidP="00412E92">
            <w:pPr>
              <w:pStyle w:val="1"/>
              <w:tabs>
                <w:tab w:val="right" w:pos="-342"/>
              </w:tabs>
              <w:ind w:firstLine="0"/>
              <w:rPr>
                <w:rFonts w:cs="Arial Narrow"/>
                <w:b/>
                <w:bCs/>
                <w:iCs/>
              </w:rPr>
            </w:pPr>
          </w:p>
          <w:p w:rsidR="00085649" w:rsidRDefault="00085649" w:rsidP="00412E92">
            <w:pPr>
              <w:pStyle w:val="1"/>
              <w:tabs>
                <w:tab w:val="right" w:pos="-342"/>
              </w:tabs>
              <w:ind w:firstLine="0"/>
              <w:rPr>
                <w:rFonts w:cs="Arial Narrow"/>
                <w:b/>
                <w:bCs/>
                <w:iCs/>
              </w:rPr>
            </w:pPr>
          </w:p>
          <w:p w:rsidR="00085649" w:rsidRPr="008A0D79" w:rsidRDefault="00085649" w:rsidP="00412E92">
            <w:pPr>
              <w:pStyle w:val="1"/>
              <w:tabs>
                <w:tab w:val="right" w:pos="-342"/>
              </w:tabs>
              <w:ind w:firstLine="0"/>
              <w:rPr>
                <w:rFonts w:asciiTheme="minorHAnsi" w:hAnsiTheme="minorHAnsi" w:cs="Arial Narrow"/>
                <w:b/>
                <w:bCs/>
                <w:iCs/>
              </w:rPr>
            </w:pPr>
          </w:p>
        </w:tc>
      </w:tr>
      <w:tr w:rsidR="00F62E46" w:rsidRPr="007913A9" w:rsidTr="007913A9">
        <w:trPr>
          <w:trHeight w:val="311"/>
        </w:trPr>
        <w:tc>
          <w:tcPr>
            <w:tcW w:w="10190" w:type="dxa"/>
            <w:shd w:val="clear" w:color="auto" w:fill="A7CA4E"/>
          </w:tcPr>
          <w:p w:rsidR="00F62E46" w:rsidRPr="007913A9" w:rsidRDefault="00F62E46" w:rsidP="00F62E46">
            <w:pPr>
              <w:spacing w:after="0" w:line="240" w:lineRule="auto"/>
              <w:rPr>
                <w:rFonts w:asciiTheme="minorHAnsi" w:hAnsiTheme="minorHAnsi" w:cs="Arial Narrow"/>
                <w:b/>
                <w:bCs/>
                <w:sz w:val="20"/>
                <w:szCs w:val="20"/>
              </w:rPr>
            </w:pPr>
            <w:r w:rsidRPr="007913A9">
              <w:rPr>
                <w:rFonts w:asciiTheme="minorHAnsi" w:hAnsiTheme="minorHAnsi" w:cs="Arial Narrow"/>
                <w:b/>
                <w:bCs/>
                <w:sz w:val="20"/>
                <w:szCs w:val="20"/>
              </w:rPr>
              <w:t>Информация о способах утилизации продукции</w:t>
            </w:r>
          </w:p>
        </w:tc>
      </w:tr>
      <w:tr w:rsidR="00F62E46" w:rsidRPr="007913A9" w:rsidTr="007913A9">
        <w:trPr>
          <w:trHeight w:val="465"/>
        </w:trPr>
        <w:tc>
          <w:tcPr>
            <w:tcW w:w="10190" w:type="dxa"/>
          </w:tcPr>
          <w:p w:rsidR="00F62E46" w:rsidRPr="007913A9" w:rsidRDefault="00F62E46" w:rsidP="00F62E46">
            <w:pPr>
              <w:pStyle w:val="1"/>
              <w:tabs>
                <w:tab w:val="right" w:pos="-342"/>
              </w:tabs>
              <w:ind w:firstLine="0"/>
              <w:rPr>
                <w:rFonts w:asciiTheme="minorHAnsi" w:hAnsiTheme="minorHAnsi" w:cs="Arial Narrow"/>
                <w:i/>
                <w:iCs/>
              </w:rPr>
            </w:pPr>
            <w:r w:rsidRPr="007913A9">
              <w:rPr>
                <w:rFonts w:asciiTheme="minorHAnsi" w:hAnsiTheme="minorHAnsi" w:cs="Arial Narrow"/>
                <w:b/>
                <w:bCs/>
                <w:i/>
                <w:iCs/>
              </w:rPr>
              <w:t>По направлениям:</w:t>
            </w:r>
            <w:r w:rsidRPr="007913A9">
              <w:rPr>
                <w:rFonts w:asciiTheme="minorHAnsi" w:hAnsiTheme="minorHAnsi" w:cs="Arial Narrow"/>
                <w:i/>
                <w:iCs/>
              </w:rPr>
              <w:t xml:space="preserve"> класс опасности как отхода после эксплуатационного периода жизненного цикла материала, способы утилизации</w:t>
            </w:r>
          </w:p>
          <w:p w:rsidR="00F62E46" w:rsidRPr="007913A9" w:rsidRDefault="00F62E46" w:rsidP="00F963F5">
            <w:pPr>
              <w:pStyle w:val="1"/>
              <w:tabs>
                <w:tab w:val="right" w:pos="-342"/>
              </w:tabs>
              <w:ind w:firstLine="0"/>
              <w:rPr>
                <w:rFonts w:asciiTheme="minorHAnsi" w:hAnsiTheme="minorHAnsi" w:cs="Arial Narrow"/>
                <w:i/>
                <w:iCs/>
              </w:rPr>
            </w:pPr>
            <w:r w:rsidRPr="007913A9">
              <w:rPr>
                <w:rFonts w:asciiTheme="minorHAnsi" w:hAnsiTheme="minorHAnsi" w:cs="Arial Narrow"/>
                <w:b/>
                <w:bCs/>
                <w:i/>
                <w:iCs/>
              </w:rPr>
              <w:t xml:space="preserve">Примеры: </w:t>
            </w:r>
            <w:r w:rsidRPr="007913A9">
              <w:rPr>
                <w:rFonts w:asciiTheme="minorHAnsi" w:hAnsiTheme="minorHAnsi" w:cs="Arial Narrow"/>
                <w:i/>
                <w:iCs/>
              </w:rPr>
              <w:t xml:space="preserve">IV класс опасности </w:t>
            </w:r>
            <w:r w:rsidR="00F963F5" w:rsidRPr="007913A9">
              <w:rPr>
                <w:rFonts w:asciiTheme="minorHAnsi" w:hAnsiTheme="minorHAnsi" w:cs="Arial Narrow"/>
                <w:i/>
                <w:iCs/>
              </w:rPr>
              <w:t>отхода, повторное использование отхода после эксплуатационного периода жизненного цикла материала в качестве вторсырья для производства данного материала и др.</w:t>
            </w:r>
          </w:p>
        </w:tc>
      </w:tr>
      <w:tr w:rsidR="00CF1530" w:rsidRPr="007913A9" w:rsidTr="007913A9">
        <w:trPr>
          <w:trHeight w:val="465"/>
        </w:trPr>
        <w:tc>
          <w:tcPr>
            <w:tcW w:w="10190" w:type="dxa"/>
          </w:tcPr>
          <w:p w:rsidR="00CF1530" w:rsidRDefault="00CF1530" w:rsidP="00F62E46">
            <w:pPr>
              <w:pStyle w:val="1"/>
              <w:tabs>
                <w:tab w:val="right" w:pos="-342"/>
              </w:tabs>
              <w:ind w:firstLine="0"/>
              <w:rPr>
                <w:rFonts w:cs="Arial Narrow"/>
                <w:b/>
                <w:bCs/>
                <w:iCs/>
              </w:rPr>
            </w:pPr>
            <w:r w:rsidRPr="008A0D79">
              <w:rPr>
                <w:rFonts w:cs="Arial Narrow"/>
                <w:b/>
                <w:bCs/>
                <w:iCs/>
              </w:rPr>
              <w:t>Ответ:</w:t>
            </w:r>
          </w:p>
          <w:p w:rsidR="00085649" w:rsidRDefault="00085649" w:rsidP="00F62E46">
            <w:pPr>
              <w:pStyle w:val="1"/>
              <w:tabs>
                <w:tab w:val="right" w:pos="-342"/>
              </w:tabs>
              <w:ind w:firstLine="0"/>
              <w:rPr>
                <w:rFonts w:cs="Arial Narrow"/>
                <w:b/>
                <w:bCs/>
                <w:iCs/>
              </w:rPr>
            </w:pPr>
          </w:p>
          <w:p w:rsidR="00085649" w:rsidRPr="008A0D79" w:rsidRDefault="00085649" w:rsidP="00F62E46">
            <w:pPr>
              <w:pStyle w:val="1"/>
              <w:tabs>
                <w:tab w:val="right" w:pos="-342"/>
              </w:tabs>
              <w:ind w:firstLine="0"/>
              <w:rPr>
                <w:rFonts w:asciiTheme="minorHAnsi" w:hAnsiTheme="minorHAnsi" w:cs="Arial Narrow"/>
                <w:b/>
                <w:bCs/>
                <w:iCs/>
              </w:rPr>
            </w:pPr>
          </w:p>
        </w:tc>
      </w:tr>
    </w:tbl>
    <w:p w:rsidR="00F07AF3" w:rsidRDefault="00DD7E23" w:rsidP="00F07AF3">
      <w:pPr>
        <w:pStyle w:val="1"/>
        <w:tabs>
          <w:tab w:val="right" w:pos="-342"/>
        </w:tabs>
        <w:spacing w:before="60"/>
        <w:ind w:right="140" w:firstLine="573"/>
        <w:jc w:val="left"/>
        <w:rPr>
          <w:rFonts w:cs="Arial Narrow"/>
          <w:b/>
          <w:bCs/>
          <w:iCs/>
          <w:color w:val="A6A6A6"/>
        </w:rPr>
      </w:pPr>
      <w:r>
        <w:br w:type="page"/>
      </w:r>
      <w:r w:rsidR="00F07AF3">
        <w:lastRenderedPageBreak/>
        <w:t xml:space="preserve"> </w:t>
      </w:r>
      <w:r w:rsidR="00F07AF3">
        <w:rPr>
          <w:rFonts w:cs="Arial Narrow"/>
          <w:b/>
          <w:bCs/>
          <w:iCs/>
          <w:color w:val="A6A6A6"/>
        </w:rPr>
        <w:t>Таблица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1736"/>
        <w:gridCol w:w="3226"/>
      </w:tblGrid>
      <w:tr w:rsidR="00860305" w:rsidTr="0036035D">
        <w:tc>
          <w:tcPr>
            <w:tcW w:w="5211" w:type="dxa"/>
            <w:shd w:val="clear" w:color="auto" w:fill="A7CA4E"/>
          </w:tcPr>
          <w:p w:rsidR="00860305" w:rsidRPr="00860305" w:rsidRDefault="00860305" w:rsidP="00860305">
            <w:pPr>
              <w:rPr>
                <w:rFonts w:asciiTheme="minorHAnsi" w:hAnsiTheme="minorHAnsi" w:cs="Arial Narrow"/>
                <w:b/>
                <w:bCs/>
              </w:rPr>
            </w:pPr>
            <w:r w:rsidRPr="00860305">
              <w:rPr>
                <w:rFonts w:asciiTheme="minorHAnsi" w:hAnsiTheme="minorHAnsi" w:cs="Arial Narrow"/>
                <w:b/>
                <w:bCs/>
              </w:rPr>
              <w:t>Вид экологического заявления</w:t>
            </w:r>
            <w:r>
              <w:rPr>
                <w:rFonts w:asciiTheme="minorHAnsi" w:hAnsiTheme="minorHAnsi" w:cs="Arial Narrow"/>
                <w:b/>
                <w:bCs/>
              </w:rPr>
              <w:t xml:space="preserve"> (при наличии)</w:t>
            </w:r>
          </w:p>
        </w:tc>
        <w:tc>
          <w:tcPr>
            <w:tcW w:w="1736" w:type="dxa"/>
            <w:shd w:val="clear" w:color="auto" w:fill="A7CA4E"/>
          </w:tcPr>
          <w:p w:rsidR="00860305" w:rsidRPr="00860305" w:rsidRDefault="00860305" w:rsidP="00860305">
            <w:pPr>
              <w:pStyle w:val="1"/>
              <w:tabs>
                <w:tab w:val="right" w:pos="-342"/>
              </w:tabs>
              <w:spacing w:before="60"/>
              <w:ind w:right="140" w:firstLine="0"/>
              <w:jc w:val="left"/>
              <w:rPr>
                <w:rFonts w:asciiTheme="minorHAnsi" w:hAnsiTheme="minorHAnsi" w:cs="Arial Narrow"/>
                <w:b/>
                <w:bCs/>
                <w:lang w:eastAsia="en-US"/>
              </w:rPr>
            </w:pPr>
            <w:r w:rsidRPr="00860305">
              <w:rPr>
                <w:rFonts w:asciiTheme="minorHAnsi" w:hAnsiTheme="minorHAnsi" w:cs="Arial Narrow"/>
                <w:b/>
                <w:bCs/>
                <w:lang w:eastAsia="en-US"/>
              </w:rPr>
              <w:t>Да/нет</w:t>
            </w:r>
          </w:p>
        </w:tc>
        <w:tc>
          <w:tcPr>
            <w:tcW w:w="3226" w:type="dxa"/>
            <w:shd w:val="clear" w:color="auto" w:fill="A7CA4E"/>
          </w:tcPr>
          <w:p w:rsidR="00860305" w:rsidRPr="00860305" w:rsidRDefault="00860305" w:rsidP="00860305">
            <w:pPr>
              <w:pStyle w:val="1"/>
              <w:tabs>
                <w:tab w:val="right" w:pos="-342"/>
              </w:tabs>
              <w:spacing w:before="60"/>
              <w:ind w:right="140" w:firstLine="0"/>
              <w:jc w:val="left"/>
              <w:rPr>
                <w:rFonts w:asciiTheme="minorHAnsi" w:hAnsiTheme="minorHAnsi" w:cs="Arial Narrow"/>
                <w:b/>
                <w:bCs/>
                <w:lang w:eastAsia="en-US"/>
              </w:rPr>
            </w:pPr>
            <w:r w:rsidRPr="00860305">
              <w:rPr>
                <w:rFonts w:asciiTheme="minorHAnsi" w:hAnsiTheme="minorHAnsi" w:cs="Arial Narrow"/>
                <w:b/>
                <w:bCs/>
                <w:lang w:eastAsia="en-US"/>
              </w:rPr>
              <w:t>Если да, то указать дополнительную информацию</w:t>
            </w:r>
          </w:p>
        </w:tc>
      </w:tr>
      <w:tr w:rsidR="00860305" w:rsidTr="0036035D">
        <w:tc>
          <w:tcPr>
            <w:tcW w:w="5211" w:type="dxa"/>
          </w:tcPr>
          <w:p w:rsidR="00860305" w:rsidRPr="00860305" w:rsidRDefault="00860305" w:rsidP="00860305">
            <w:pPr>
              <w:pStyle w:val="1"/>
              <w:tabs>
                <w:tab w:val="right" w:pos="-342"/>
              </w:tabs>
              <w:spacing w:before="60"/>
              <w:ind w:right="140" w:firstLine="0"/>
              <w:jc w:val="left"/>
              <w:rPr>
                <w:rFonts w:cs="Arial Narrow"/>
                <w:bCs/>
                <w:iCs/>
                <w:color w:val="A6A6A6"/>
              </w:rPr>
            </w:pPr>
            <w:r w:rsidRPr="00860305">
              <w:rPr>
                <w:rFonts w:asciiTheme="minorHAnsi" w:hAnsiTheme="minorHAnsi" w:cs="Arial Narrow"/>
                <w:bCs/>
              </w:rPr>
              <w:t xml:space="preserve">Сведения о наличии сертификата, подтверждающего право Изготовителя на экологическую маркировку типа </w:t>
            </w:r>
            <w:r w:rsidRPr="00860305">
              <w:rPr>
                <w:rFonts w:asciiTheme="minorHAnsi" w:hAnsiTheme="minorHAnsi" w:cs="Arial Narrow"/>
                <w:bCs/>
                <w:lang w:val="en-US"/>
              </w:rPr>
              <w:t>I</w:t>
            </w:r>
            <w:r w:rsidRPr="00860305">
              <w:rPr>
                <w:rFonts w:asciiTheme="minorHAnsi" w:hAnsiTheme="minorHAnsi" w:cs="Arial Narrow"/>
                <w:bCs/>
              </w:rPr>
              <w:t xml:space="preserve"> или </w:t>
            </w:r>
            <w:r w:rsidRPr="00860305">
              <w:rPr>
                <w:rFonts w:asciiTheme="minorHAnsi" w:hAnsiTheme="minorHAnsi" w:cs="Arial Narrow"/>
                <w:bCs/>
                <w:lang w:val="en-US"/>
              </w:rPr>
              <w:t>III</w:t>
            </w:r>
            <w:r w:rsidRPr="00860305">
              <w:rPr>
                <w:rFonts w:asciiTheme="minorHAnsi" w:hAnsiTheme="minorHAnsi" w:cs="Arial Narrow"/>
                <w:bCs/>
              </w:rPr>
              <w:t xml:space="preserve"> </w:t>
            </w:r>
          </w:p>
        </w:tc>
        <w:tc>
          <w:tcPr>
            <w:tcW w:w="1736" w:type="dxa"/>
          </w:tcPr>
          <w:p w:rsidR="00860305" w:rsidRDefault="00860305" w:rsidP="00F07AF3">
            <w:pPr>
              <w:pStyle w:val="1"/>
              <w:tabs>
                <w:tab w:val="right" w:pos="-342"/>
              </w:tabs>
              <w:spacing w:before="60"/>
              <w:ind w:right="140" w:firstLine="0"/>
              <w:jc w:val="left"/>
              <w:rPr>
                <w:rFonts w:cs="Arial Narrow"/>
                <w:b/>
                <w:bCs/>
                <w:iCs/>
                <w:color w:val="A6A6A6"/>
              </w:rPr>
            </w:pPr>
          </w:p>
        </w:tc>
        <w:tc>
          <w:tcPr>
            <w:tcW w:w="3226" w:type="dxa"/>
          </w:tcPr>
          <w:p w:rsidR="00860305" w:rsidRDefault="00860305" w:rsidP="00F07AF3">
            <w:pPr>
              <w:pStyle w:val="1"/>
              <w:tabs>
                <w:tab w:val="right" w:pos="-342"/>
              </w:tabs>
              <w:spacing w:before="60"/>
              <w:ind w:right="140" w:firstLine="0"/>
              <w:jc w:val="left"/>
              <w:rPr>
                <w:rFonts w:cs="Arial Narrow"/>
                <w:b/>
                <w:bCs/>
                <w:iCs/>
                <w:color w:val="A6A6A6"/>
              </w:rPr>
            </w:pPr>
          </w:p>
        </w:tc>
      </w:tr>
      <w:tr w:rsidR="00860305" w:rsidTr="0036035D">
        <w:tc>
          <w:tcPr>
            <w:tcW w:w="5211" w:type="dxa"/>
          </w:tcPr>
          <w:p w:rsidR="00860305" w:rsidRPr="00860305" w:rsidRDefault="00860305" w:rsidP="00860305">
            <w:pPr>
              <w:rPr>
                <w:rFonts w:cs="Arial Narrow"/>
                <w:bCs/>
              </w:rPr>
            </w:pPr>
            <w:r w:rsidRPr="00860305">
              <w:rPr>
                <w:rFonts w:cs="Arial Narrow"/>
                <w:bCs/>
              </w:rPr>
              <w:t>В случае использования компанией самодекларирования (нанесения собственного знака на продукцию) описание процедуры оценки, желательно с приложен</w:t>
            </w:r>
            <w:r>
              <w:rPr>
                <w:rFonts w:cs="Arial Narrow"/>
                <w:bCs/>
              </w:rPr>
              <w:t>ием подтверждающей документации</w:t>
            </w:r>
          </w:p>
        </w:tc>
        <w:tc>
          <w:tcPr>
            <w:tcW w:w="1736" w:type="dxa"/>
          </w:tcPr>
          <w:p w:rsidR="00860305" w:rsidRDefault="00860305" w:rsidP="00F07AF3">
            <w:pPr>
              <w:pStyle w:val="1"/>
              <w:tabs>
                <w:tab w:val="right" w:pos="-342"/>
              </w:tabs>
              <w:spacing w:before="60"/>
              <w:ind w:right="140" w:firstLine="0"/>
              <w:jc w:val="left"/>
              <w:rPr>
                <w:rFonts w:cs="Arial Narrow"/>
                <w:b/>
                <w:bCs/>
                <w:iCs/>
                <w:color w:val="A6A6A6"/>
              </w:rPr>
            </w:pPr>
          </w:p>
        </w:tc>
        <w:tc>
          <w:tcPr>
            <w:tcW w:w="3226" w:type="dxa"/>
          </w:tcPr>
          <w:p w:rsidR="00860305" w:rsidRDefault="00860305" w:rsidP="00F07AF3">
            <w:pPr>
              <w:pStyle w:val="1"/>
              <w:tabs>
                <w:tab w:val="right" w:pos="-342"/>
              </w:tabs>
              <w:spacing w:before="60"/>
              <w:ind w:right="140" w:firstLine="0"/>
              <w:jc w:val="left"/>
              <w:rPr>
                <w:rFonts w:cs="Arial Narrow"/>
                <w:b/>
                <w:bCs/>
                <w:iCs/>
                <w:color w:val="A6A6A6"/>
              </w:rPr>
            </w:pPr>
          </w:p>
        </w:tc>
      </w:tr>
      <w:tr w:rsidR="00860305" w:rsidTr="0036035D">
        <w:tc>
          <w:tcPr>
            <w:tcW w:w="5211" w:type="dxa"/>
          </w:tcPr>
          <w:p w:rsidR="00860305" w:rsidRPr="00860305" w:rsidRDefault="00860305" w:rsidP="00860305">
            <w:pPr>
              <w:pStyle w:val="1"/>
              <w:tabs>
                <w:tab w:val="right" w:pos="-342"/>
              </w:tabs>
              <w:spacing w:before="60"/>
              <w:ind w:right="140" w:firstLine="0"/>
              <w:jc w:val="left"/>
              <w:rPr>
                <w:rFonts w:cs="Arial Narrow"/>
                <w:bCs/>
                <w:iCs/>
                <w:color w:val="A6A6A6"/>
              </w:rPr>
            </w:pPr>
            <w:r w:rsidRPr="00860305">
              <w:rPr>
                <w:rFonts w:asciiTheme="minorHAnsi" w:hAnsiTheme="minorHAnsi" w:cs="Arial Narrow"/>
                <w:bCs/>
              </w:rPr>
              <w:t xml:space="preserve">Сведения об экологической декларации продукции </w:t>
            </w:r>
            <w:r w:rsidRPr="00860305">
              <w:rPr>
                <w:rFonts w:asciiTheme="minorHAnsi" w:hAnsiTheme="minorHAnsi" w:cs="Arial Narrow"/>
                <w:bCs/>
                <w:lang w:val="en-US"/>
              </w:rPr>
              <w:t>EPD</w:t>
            </w:r>
            <w:r w:rsidRPr="00860305">
              <w:rPr>
                <w:rFonts w:asciiTheme="minorHAnsi" w:hAnsiTheme="minorHAnsi" w:cs="Arial Narrow"/>
                <w:bCs/>
              </w:rPr>
              <w:t xml:space="preserve"> </w:t>
            </w:r>
          </w:p>
        </w:tc>
        <w:tc>
          <w:tcPr>
            <w:tcW w:w="1736" w:type="dxa"/>
          </w:tcPr>
          <w:p w:rsidR="00860305" w:rsidRDefault="00860305" w:rsidP="00F07AF3">
            <w:pPr>
              <w:pStyle w:val="1"/>
              <w:tabs>
                <w:tab w:val="right" w:pos="-342"/>
              </w:tabs>
              <w:spacing w:before="60"/>
              <w:ind w:right="140" w:firstLine="0"/>
              <w:jc w:val="left"/>
              <w:rPr>
                <w:rFonts w:cs="Arial Narrow"/>
                <w:b/>
                <w:bCs/>
                <w:iCs/>
                <w:color w:val="A6A6A6"/>
              </w:rPr>
            </w:pPr>
          </w:p>
        </w:tc>
        <w:tc>
          <w:tcPr>
            <w:tcW w:w="3226" w:type="dxa"/>
          </w:tcPr>
          <w:p w:rsidR="00860305" w:rsidRDefault="00860305" w:rsidP="00F07AF3">
            <w:pPr>
              <w:pStyle w:val="1"/>
              <w:tabs>
                <w:tab w:val="right" w:pos="-342"/>
              </w:tabs>
              <w:spacing w:before="60"/>
              <w:ind w:right="140" w:firstLine="0"/>
              <w:jc w:val="left"/>
              <w:rPr>
                <w:rFonts w:cs="Arial Narrow"/>
                <w:b/>
                <w:bCs/>
                <w:iCs/>
                <w:color w:val="A6A6A6"/>
              </w:rPr>
            </w:pPr>
          </w:p>
        </w:tc>
      </w:tr>
      <w:tr w:rsidR="00860305" w:rsidTr="0036035D">
        <w:tc>
          <w:tcPr>
            <w:tcW w:w="5211" w:type="dxa"/>
          </w:tcPr>
          <w:p w:rsidR="00860305" w:rsidRPr="00E7798A" w:rsidRDefault="00860305" w:rsidP="00E7798A">
            <w:pPr>
              <w:pStyle w:val="1"/>
              <w:tabs>
                <w:tab w:val="right" w:pos="-342"/>
              </w:tabs>
              <w:spacing w:before="60"/>
              <w:ind w:right="140" w:firstLine="0"/>
              <w:jc w:val="left"/>
              <w:rPr>
                <w:rFonts w:cs="Arial Narrow"/>
                <w:bCs/>
                <w:iCs/>
                <w:color w:val="A6A6A6"/>
              </w:rPr>
            </w:pPr>
            <w:r w:rsidRPr="00860305">
              <w:rPr>
                <w:rFonts w:asciiTheme="minorHAnsi" w:hAnsiTheme="minorHAnsi" w:cs="Arial Narrow"/>
                <w:bCs/>
              </w:rPr>
              <w:t>Сведения о сертифицированн</w:t>
            </w:r>
            <w:r w:rsidR="00E7798A">
              <w:rPr>
                <w:rFonts w:asciiTheme="minorHAnsi" w:hAnsiTheme="minorHAnsi" w:cs="Arial Narrow"/>
                <w:bCs/>
              </w:rPr>
              <w:t xml:space="preserve">ых системах менеджмента, включая интегрированные </w:t>
            </w:r>
            <w:r>
              <w:rPr>
                <w:rFonts w:asciiTheme="minorHAnsi" w:hAnsiTheme="minorHAnsi" w:cs="Arial Narrow"/>
                <w:bCs/>
              </w:rPr>
              <w:t xml:space="preserve">(сертификация по </w:t>
            </w:r>
            <w:r>
              <w:rPr>
                <w:rFonts w:asciiTheme="minorHAnsi" w:hAnsiTheme="minorHAnsi" w:cs="Arial Narrow"/>
                <w:bCs/>
                <w:lang w:val="en-US"/>
              </w:rPr>
              <w:t>ISO</w:t>
            </w:r>
            <w:r w:rsidRPr="00860305">
              <w:rPr>
                <w:rFonts w:asciiTheme="minorHAnsi" w:hAnsiTheme="minorHAnsi" w:cs="Arial Narrow"/>
                <w:bCs/>
              </w:rPr>
              <w:t xml:space="preserve"> 14001, </w:t>
            </w:r>
            <w:r>
              <w:rPr>
                <w:rFonts w:asciiTheme="minorHAnsi" w:hAnsiTheme="minorHAnsi" w:cs="Arial Narrow"/>
                <w:bCs/>
                <w:lang w:val="en-US"/>
              </w:rPr>
              <w:t>ISO</w:t>
            </w:r>
            <w:r w:rsidRPr="00860305">
              <w:rPr>
                <w:rFonts w:asciiTheme="minorHAnsi" w:hAnsiTheme="minorHAnsi" w:cs="Arial Narrow"/>
                <w:bCs/>
              </w:rPr>
              <w:t xml:space="preserve"> 9001</w:t>
            </w:r>
            <w:r w:rsidR="00E7798A" w:rsidRPr="00E7798A">
              <w:rPr>
                <w:rFonts w:asciiTheme="minorHAnsi" w:hAnsiTheme="minorHAnsi" w:cs="Arial Narrow"/>
                <w:bCs/>
              </w:rPr>
              <w:t xml:space="preserve">, </w:t>
            </w:r>
            <w:r w:rsidR="00E7798A">
              <w:rPr>
                <w:rFonts w:asciiTheme="minorHAnsi" w:hAnsiTheme="minorHAnsi" w:cs="Arial Narrow"/>
                <w:bCs/>
                <w:lang w:val="en-US"/>
              </w:rPr>
              <w:t>ISO</w:t>
            </w:r>
            <w:r w:rsidR="00E7798A" w:rsidRPr="00E7798A">
              <w:rPr>
                <w:rFonts w:asciiTheme="minorHAnsi" w:hAnsiTheme="minorHAnsi" w:cs="Arial Narrow"/>
                <w:bCs/>
              </w:rPr>
              <w:t xml:space="preserve"> 50001, </w:t>
            </w:r>
            <w:r w:rsidR="00E7798A">
              <w:rPr>
                <w:rFonts w:asciiTheme="minorHAnsi" w:hAnsiTheme="minorHAnsi" w:cs="Arial Narrow"/>
                <w:bCs/>
                <w:lang w:val="en-US"/>
              </w:rPr>
              <w:t>OHSAS</w:t>
            </w:r>
            <w:r w:rsidR="00E7798A" w:rsidRPr="00E7798A">
              <w:rPr>
                <w:rFonts w:asciiTheme="minorHAnsi" w:hAnsiTheme="minorHAnsi" w:cs="Arial Narrow"/>
                <w:bCs/>
              </w:rPr>
              <w:t xml:space="preserve"> </w:t>
            </w:r>
            <w:r w:rsidR="00E7798A">
              <w:rPr>
                <w:rFonts w:asciiTheme="minorHAnsi" w:hAnsiTheme="minorHAnsi" w:cs="Arial Narrow"/>
                <w:bCs/>
              </w:rPr>
              <w:t>18001</w:t>
            </w:r>
            <w:r w:rsidR="00E7798A" w:rsidRPr="00E7798A">
              <w:rPr>
                <w:rFonts w:asciiTheme="minorHAnsi" w:hAnsiTheme="minorHAnsi" w:cs="Arial Narrow"/>
                <w:bCs/>
              </w:rPr>
              <w:t>)</w:t>
            </w:r>
          </w:p>
        </w:tc>
        <w:tc>
          <w:tcPr>
            <w:tcW w:w="1736" w:type="dxa"/>
          </w:tcPr>
          <w:p w:rsidR="00860305" w:rsidRDefault="00860305" w:rsidP="00F07AF3">
            <w:pPr>
              <w:pStyle w:val="1"/>
              <w:tabs>
                <w:tab w:val="right" w:pos="-342"/>
              </w:tabs>
              <w:spacing w:before="60"/>
              <w:ind w:right="140" w:firstLine="0"/>
              <w:jc w:val="left"/>
              <w:rPr>
                <w:rFonts w:cs="Arial Narrow"/>
                <w:b/>
                <w:bCs/>
                <w:iCs/>
                <w:color w:val="A6A6A6"/>
              </w:rPr>
            </w:pPr>
          </w:p>
        </w:tc>
        <w:tc>
          <w:tcPr>
            <w:tcW w:w="3226" w:type="dxa"/>
          </w:tcPr>
          <w:p w:rsidR="00860305" w:rsidRDefault="00860305" w:rsidP="00F07AF3">
            <w:pPr>
              <w:pStyle w:val="1"/>
              <w:tabs>
                <w:tab w:val="right" w:pos="-342"/>
              </w:tabs>
              <w:spacing w:before="60"/>
              <w:ind w:right="140" w:firstLine="0"/>
              <w:jc w:val="left"/>
              <w:rPr>
                <w:rFonts w:cs="Arial Narrow"/>
                <w:b/>
                <w:bCs/>
                <w:iCs/>
                <w:color w:val="A6A6A6"/>
              </w:rPr>
            </w:pPr>
          </w:p>
        </w:tc>
      </w:tr>
      <w:tr w:rsidR="00860305" w:rsidTr="0036035D">
        <w:tc>
          <w:tcPr>
            <w:tcW w:w="5211" w:type="dxa"/>
          </w:tcPr>
          <w:p w:rsidR="00860305" w:rsidRPr="00860305" w:rsidRDefault="00860305" w:rsidP="00860305">
            <w:pPr>
              <w:pStyle w:val="1"/>
              <w:tabs>
                <w:tab w:val="right" w:pos="-342"/>
              </w:tabs>
              <w:spacing w:before="60"/>
              <w:ind w:right="140" w:firstLine="0"/>
              <w:jc w:val="left"/>
              <w:rPr>
                <w:rFonts w:cs="Arial Narrow"/>
                <w:bCs/>
                <w:iCs/>
                <w:color w:val="A6A6A6"/>
              </w:rPr>
            </w:pPr>
            <w:r w:rsidRPr="00860305">
              <w:rPr>
                <w:rFonts w:asciiTheme="minorHAnsi" w:hAnsiTheme="minorHAnsi" w:cs="Arial Narrow"/>
                <w:bCs/>
              </w:rPr>
              <w:t xml:space="preserve">Сведения об отчете об устойчивом развитии в соответствии с Руководством </w:t>
            </w:r>
            <w:r w:rsidRPr="00860305">
              <w:rPr>
                <w:rFonts w:asciiTheme="minorHAnsi" w:hAnsiTheme="minorHAnsi" w:cs="Arial Narrow"/>
                <w:bCs/>
                <w:lang w:val="en-US"/>
              </w:rPr>
              <w:t>GRI</w:t>
            </w:r>
          </w:p>
        </w:tc>
        <w:tc>
          <w:tcPr>
            <w:tcW w:w="1736" w:type="dxa"/>
          </w:tcPr>
          <w:p w:rsidR="00860305" w:rsidRDefault="00860305" w:rsidP="00F07AF3">
            <w:pPr>
              <w:pStyle w:val="1"/>
              <w:tabs>
                <w:tab w:val="right" w:pos="-342"/>
              </w:tabs>
              <w:spacing w:before="60"/>
              <w:ind w:right="140" w:firstLine="0"/>
              <w:jc w:val="left"/>
              <w:rPr>
                <w:rFonts w:cs="Arial Narrow"/>
                <w:b/>
                <w:bCs/>
                <w:iCs/>
                <w:color w:val="A6A6A6"/>
              </w:rPr>
            </w:pPr>
          </w:p>
        </w:tc>
        <w:tc>
          <w:tcPr>
            <w:tcW w:w="3226" w:type="dxa"/>
          </w:tcPr>
          <w:p w:rsidR="00860305" w:rsidRDefault="00860305" w:rsidP="00F07AF3">
            <w:pPr>
              <w:pStyle w:val="1"/>
              <w:tabs>
                <w:tab w:val="right" w:pos="-342"/>
              </w:tabs>
              <w:spacing w:before="60"/>
              <w:ind w:right="140" w:firstLine="0"/>
              <w:jc w:val="left"/>
              <w:rPr>
                <w:rFonts w:cs="Arial Narrow"/>
                <w:b/>
                <w:bCs/>
                <w:iCs/>
                <w:color w:val="A6A6A6"/>
              </w:rPr>
            </w:pPr>
          </w:p>
        </w:tc>
      </w:tr>
    </w:tbl>
    <w:p w:rsidR="00860305" w:rsidRPr="00AA1FD0" w:rsidRDefault="00860305" w:rsidP="00F07AF3">
      <w:pPr>
        <w:pStyle w:val="1"/>
        <w:tabs>
          <w:tab w:val="right" w:pos="-342"/>
        </w:tabs>
        <w:spacing w:before="60"/>
        <w:ind w:right="140" w:firstLine="573"/>
        <w:jc w:val="left"/>
        <w:rPr>
          <w:rFonts w:cs="Arial Narrow"/>
          <w:b/>
          <w:bCs/>
          <w:iCs/>
          <w:color w:val="A6A6A6"/>
        </w:rPr>
      </w:pPr>
    </w:p>
    <w:p w:rsidR="00D06931" w:rsidRPr="007913A9" w:rsidRDefault="00D06931" w:rsidP="00D06931">
      <w:pPr>
        <w:pStyle w:val="1"/>
        <w:tabs>
          <w:tab w:val="right" w:pos="-342"/>
        </w:tabs>
        <w:spacing w:before="60"/>
        <w:ind w:firstLine="573"/>
        <w:jc w:val="right"/>
        <w:rPr>
          <w:rFonts w:asciiTheme="minorHAnsi" w:hAnsiTheme="minorHAnsi" w:cs="Arial Narrow"/>
          <w:b/>
          <w:bCs/>
          <w:i/>
          <w:iCs/>
        </w:rPr>
      </w:pPr>
    </w:p>
    <w:p w:rsidR="00D668C3" w:rsidRPr="00DD7E23" w:rsidRDefault="00D668C3" w:rsidP="00AA1FD0">
      <w:pPr>
        <w:pStyle w:val="1"/>
        <w:tabs>
          <w:tab w:val="right" w:pos="-342"/>
        </w:tabs>
        <w:spacing w:before="60"/>
        <w:ind w:right="140" w:firstLine="0"/>
        <w:jc w:val="left"/>
        <w:rPr>
          <w:rFonts w:asciiTheme="minorHAnsi" w:hAnsiTheme="minorHAnsi" w:cs="Arial Narrow"/>
          <w:b/>
          <w:bCs/>
          <w:iCs/>
          <w:color w:val="A6A6A6" w:themeColor="background1" w:themeShade="A6"/>
          <w:sz w:val="16"/>
        </w:rPr>
      </w:pPr>
      <w:r w:rsidRPr="00DD7E23">
        <w:rPr>
          <w:sz w:val="16"/>
        </w:rPr>
        <w:t>Даю согласие на обработку данных, представленных в «Заявке на внесение строительного материала (продукции) в Каталог GREEN BOOK».</w:t>
      </w:r>
    </w:p>
    <w:p w:rsidR="00D668C3" w:rsidRPr="00DD7E23" w:rsidRDefault="00D668C3" w:rsidP="00AA1FD0">
      <w:pPr>
        <w:pStyle w:val="aa"/>
        <w:tabs>
          <w:tab w:val="left" w:pos="6120"/>
          <w:tab w:val="left" w:pos="7545"/>
        </w:tabs>
        <w:jc w:val="right"/>
        <w:rPr>
          <w:rFonts w:ascii="Calibri" w:hAnsi="Calibri" w:cs="Arial"/>
          <w:b w:val="0"/>
          <w:sz w:val="18"/>
        </w:rPr>
      </w:pPr>
      <w:r w:rsidRPr="00DD7E23">
        <w:rPr>
          <w:rFonts w:ascii="Calibri" w:hAnsi="Calibri" w:cs="Arial"/>
          <w:b w:val="0"/>
          <w:sz w:val="18"/>
        </w:rPr>
        <w:t>Генеральный директор (или иное уполномоченное лицо)</w:t>
      </w:r>
    </w:p>
    <w:p w:rsidR="00D668C3" w:rsidRPr="00DD7E23" w:rsidRDefault="00D668C3" w:rsidP="00D668C3">
      <w:pPr>
        <w:pStyle w:val="aa"/>
        <w:tabs>
          <w:tab w:val="left" w:pos="6120"/>
          <w:tab w:val="left" w:pos="7545"/>
        </w:tabs>
        <w:ind w:left="360"/>
        <w:jc w:val="right"/>
        <w:rPr>
          <w:rFonts w:ascii="Calibri" w:hAnsi="Calibri" w:cs="Arial"/>
          <w:b w:val="0"/>
          <w:sz w:val="18"/>
        </w:rPr>
      </w:pPr>
    </w:p>
    <w:p w:rsidR="00D668C3" w:rsidRPr="00DD7E23" w:rsidRDefault="00D668C3" w:rsidP="00D668C3">
      <w:pPr>
        <w:pStyle w:val="aa"/>
        <w:tabs>
          <w:tab w:val="left" w:pos="6120"/>
          <w:tab w:val="left" w:pos="7545"/>
        </w:tabs>
        <w:ind w:left="360"/>
        <w:jc w:val="right"/>
        <w:rPr>
          <w:rFonts w:ascii="Calibri" w:hAnsi="Calibri"/>
          <w:sz w:val="18"/>
        </w:rPr>
      </w:pPr>
      <w:r w:rsidRPr="00DD7E23">
        <w:rPr>
          <w:rFonts w:ascii="Calibri" w:hAnsi="Calibri" w:cs="Arial"/>
          <w:b w:val="0"/>
          <w:sz w:val="18"/>
        </w:rPr>
        <w:t>_________________________________</w:t>
      </w:r>
      <w:r w:rsidRPr="00DD7E23">
        <w:rPr>
          <w:rFonts w:ascii="Calibri" w:hAnsi="Calibri"/>
          <w:b w:val="0"/>
          <w:sz w:val="18"/>
        </w:rPr>
        <w:t>:</w:t>
      </w:r>
      <w:r w:rsidRPr="00DD7E23">
        <w:rPr>
          <w:rFonts w:ascii="Calibri" w:hAnsi="Calibri"/>
          <w:sz w:val="18"/>
        </w:rPr>
        <w:t xml:space="preserve">                                                                     </w:t>
      </w:r>
    </w:p>
    <w:p w:rsidR="00D668C3" w:rsidRPr="00DD7E23" w:rsidRDefault="00D668C3" w:rsidP="00D668C3">
      <w:pPr>
        <w:pStyle w:val="aa"/>
        <w:tabs>
          <w:tab w:val="left" w:pos="6120"/>
          <w:tab w:val="left" w:pos="7545"/>
        </w:tabs>
        <w:ind w:left="360"/>
        <w:jc w:val="right"/>
        <w:rPr>
          <w:rFonts w:ascii="Calibri" w:hAnsi="Calibri"/>
          <w:sz w:val="18"/>
        </w:rPr>
      </w:pPr>
    </w:p>
    <w:p w:rsidR="00D668C3" w:rsidRPr="00DD7E23" w:rsidRDefault="00D668C3" w:rsidP="00D668C3">
      <w:pPr>
        <w:pStyle w:val="a3"/>
        <w:spacing w:after="120" w:line="240" w:lineRule="auto"/>
        <w:ind w:left="360"/>
        <w:jc w:val="right"/>
        <w:rPr>
          <w:rFonts w:cs="Arial Narrow"/>
          <w:sz w:val="16"/>
          <w:lang w:eastAsia="ru-RU"/>
        </w:rPr>
      </w:pPr>
      <w:r w:rsidRPr="00DD7E23">
        <w:rPr>
          <w:sz w:val="16"/>
        </w:rPr>
        <w:t xml:space="preserve">               ______________ / </w:t>
      </w:r>
      <w:r w:rsidRPr="00DD7E23">
        <w:rPr>
          <w:rFonts w:cs="Arial"/>
          <w:b/>
          <w:bCs/>
          <w:sz w:val="18"/>
          <w:szCs w:val="24"/>
          <w:lang w:eastAsia="ru-RU"/>
        </w:rPr>
        <w:t>Ф.И.О.</w:t>
      </w:r>
      <w:r w:rsidRPr="00DD7E23">
        <w:rPr>
          <w:sz w:val="16"/>
        </w:rPr>
        <w:t xml:space="preserve"> /</w:t>
      </w:r>
    </w:p>
    <w:p w:rsidR="00D668C3" w:rsidRPr="00DD7E23" w:rsidRDefault="00D668C3" w:rsidP="00D668C3">
      <w:pPr>
        <w:jc w:val="right"/>
        <w:rPr>
          <w:rFonts w:cs="Arial Narrow"/>
          <w:sz w:val="16"/>
        </w:rPr>
      </w:pPr>
      <w:r w:rsidRPr="00DD7E23">
        <w:rPr>
          <w:rFonts w:cs="Arial Narrow"/>
          <w:sz w:val="16"/>
        </w:rPr>
        <w:t xml:space="preserve">                                                                                                                                                           М.П.</w:t>
      </w:r>
    </w:p>
    <w:p w:rsidR="006E2EE9" w:rsidRPr="00DD7E23" w:rsidRDefault="00D668C3" w:rsidP="00AA1FD0">
      <w:pPr>
        <w:jc w:val="right"/>
        <w:rPr>
          <w:rFonts w:asciiTheme="minorHAnsi" w:hAnsiTheme="minorHAnsi" w:cs="Arial Narrow"/>
          <w:sz w:val="18"/>
          <w:lang w:eastAsia="ru-RU"/>
        </w:rPr>
      </w:pPr>
      <w:r w:rsidRPr="00DD7E23">
        <w:rPr>
          <w:rFonts w:cs="Times New Roman"/>
          <w:sz w:val="18"/>
          <w:szCs w:val="24"/>
        </w:rPr>
        <w:t>«___» _____________ 20__г.</w:t>
      </w:r>
    </w:p>
    <w:sectPr w:rsidR="006E2EE9" w:rsidRPr="00DD7E23" w:rsidSect="006923D1">
      <w:headerReference w:type="default" r:id="rId9"/>
      <w:footerReference w:type="default" r:id="rId10"/>
      <w:pgSz w:w="11906" w:h="16838"/>
      <w:pgMar w:top="-2001" w:right="567" w:bottom="1134" w:left="1134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305" w:rsidRDefault="00860305" w:rsidP="00E132C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0305" w:rsidRDefault="00860305" w:rsidP="00E132C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L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305" w:rsidRDefault="00860305">
    <w:pPr>
      <w:pStyle w:val="a5"/>
      <w:rPr>
        <w:rFonts w:cs="Times New Roman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10241280</wp:posOffset>
              </wp:positionV>
              <wp:extent cx="7538720" cy="190500"/>
              <wp:effectExtent l="9525" t="11430" r="12065" b="0"/>
              <wp:wrapNone/>
              <wp:docPr id="1" name="Группа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305" w:rsidRDefault="00860305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3B78BD" w:rsidRPr="003B78BD">
                              <w:rPr>
                                <w:noProof/>
                                <w:color w:val="8C8C8C"/>
                              </w:rPr>
                              <w:t>3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/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/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3" o:spid="_x0000_s1027" style="position:absolute;margin-left:.75pt;margin-top:806.4pt;width:593.6pt;height:15pt;z-index:251656192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860305" w:rsidRDefault="00860305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3B78BD" w:rsidRPr="003B78BD">
                        <w:rPr>
                          <w:noProof/>
                          <w:color w:val="8C8C8C"/>
                        </w:rPr>
                        <w:t>3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305" w:rsidRDefault="00860305" w:rsidP="00E132C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0305" w:rsidRDefault="00860305" w:rsidP="00E132C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860305" w:rsidRPr="009451B3" w:rsidRDefault="00860305" w:rsidP="009451B3">
      <w:pPr>
        <w:pStyle w:val="a7"/>
        <w:rPr>
          <w:sz w:val="18"/>
        </w:rPr>
      </w:pPr>
      <w:r w:rsidRPr="00020E3D">
        <w:rPr>
          <w:rStyle w:val="a9"/>
          <w:rFonts w:ascii="Arial Narrow" w:hAnsi="Arial Narrow"/>
        </w:rPr>
        <w:footnoteRef/>
      </w:r>
      <w:r w:rsidRPr="00020E3D">
        <w:rPr>
          <w:rFonts w:ascii="Arial Narrow" w:hAnsi="Arial Narrow"/>
        </w:rPr>
        <w:t xml:space="preserve"> </w:t>
      </w:r>
      <w:r w:rsidRPr="009451B3">
        <w:rPr>
          <w:sz w:val="18"/>
        </w:rPr>
        <w:t>В столбце «Код вида продукции по ОК 034-2014 (ОКПД2)» указывается код вида продукции по Общероссийскому классификатору продукции по видам экономической деятельности в формате XX.XX.XX (код ОКПД2 согласно сертификату соответствия на продукцию). В случае, если в классификаторе отсутствует код вида продукции, указывается код подгруппы продукции; в случае, если в классификаторе отсутствуют код вида и код подгруппы продукции, указывается код группы продукции и т.д.</w:t>
      </w:r>
    </w:p>
    <w:p w:rsidR="00860305" w:rsidRDefault="00860305" w:rsidP="009451B3">
      <w:pPr>
        <w:pStyle w:val="a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305" w:rsidRPr="00674DB5" w:rsidRDefault="00860305" w:rsidP="00674DB5">
    <w:pPr>
      <w:spacing w:after="0" w:line="240" w:lineRule="auto"/>
      <w:rPr>
        <w:rFonts w:ascii="Times New Roman" w:hAnsi="Times New Roman" w:cs="Times New Roman"/>
        <w:sz w:val="24"/>
        <w:szCs w:val="24"/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-180975</wp:posOffset>
              </wp:positionV>
              <wp:extent cx="8283575" cy="1071880"/>
              <wp:effectExtent l="0" t="0" r="3175" b="0"/>
              <wp:wrapNone/>
              <wp:docPr id="8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83575" cy="107188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860305" w:rsidRDefault="00860305" w:rsidP="00674DB5"/>
                        <w:p w:rsidR="00860305" w:rsidRDefault="00860305" w:rsidP="00674DB5"/>
                        <w:p w:rsidR="00860305" w:rsidRDefault="00860305" w:rsidP="00674DB5"/>
                        <w:p w:rsidR="00860305" w:rsidRDefault="00860305" w:rsidP="00674DB5"/>
                        <w:p w:rsidR="00860305" w:rsidRDefault="00860305" w:rsidP="00674DB5"/>
                        <w:p w:rsidR="00860305" w:rsidRDefault="00860305" w:rsidP="00674DB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-85.05pt;margin-top:-14.25pt;width:652.25pt;height:84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" fillcolor="#f2f2f2" stroked="f" strokeweight="2pt">
              <v:path arrowok="t"/>
              <v:textbox>
                <w:txbxContent>
                  <w:p w:rsidR="00860305" w:rsidRDefault="00860305" w:rsidP="00674DB5"/>
                  <w:p w:rsidR="00860305" w:rsidRDefault="00860305" w:rsidP="00674DB5"/>
                  <w:p w:rsidR="00860305" w:rsidRDefault="00860305" w:rsidP="00674DB5"/>
                  <w:p w:rsidR="00860305" w:rsidRDefault="00860305" w:rsidP="00674DB5"/>
                  <w:p w:rsidR="00860305" w:rsidRDefault="00860305" w:rsidP="00674DB5"/>
                  <w:p w:rsidR="00860305" w:rsidRDefault="00860305" w:rsidP="00674DB5"/>
                </w:txbxContent>
              </v:textbox>
            </v:rect>
          </w:pict>
        </mc:Fallback>
      </mc:AlternateContent>
    </w:r>
  </w:p>
  <w:tbl>
    <w:tblPr>
      <w:tblW w:w="11766" w:type="dxa"/>
      <w:tblInd w:w="-318" w:type="dxa"/>
      <w:tblLook w:val="04A0" w:firstRow="1" w:lastRow="0" w:firstColumn="1" w:lastColumn="0" w:noHBand="0" w:noVBand="1"/>
    </w:tblPr>
    <w:tblGrid>
      <w:gridCol w:w="4679"/>
      <w:gridCol w:w="7087"/>
    </w:tblGrid>
    <w:tr w:rsidR="00860305" w:rsidRPr="00674DB5" w:rsidTr="00724ED6">
      <w:trPr>
        <w:trHeight w:val="3539"/>
      </w:trPr>
      <w:tc>
        <w:tcPr>
          <w:tcW w:w="4679" w:type="dxa"/>
        </w:tcPr>
        <w:p w:rsidR="00860305" w:rsidRPr="00674DB5" w:rsidRDefault="00860305" w:rsidP="00674DB5">
          <w:pPr>
            <w:tabs>
              <w:tab w:val="left" w:pos="720"/>
              <w:tab w:val="center" w:pos="2585"/>
              <w:tab w:val="center" w:pos="4677"/>
              <w:tab w:val="right" w:pos="9355"/>
            </w:tabs>
            <w:spacing w:after="0" w:line="240" w:lineRule="auto"/>
            <w:ind w:right="-250"/>
            <w:rPr>
              <w:noProof/>
              <w:color w:val="365F91"/>
              <w:sz w:val="16"/>
              <w:szCs w:val="16"/>
              <w:lang w:eastAsia="ru-RU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69850</wp:posOffset>
                </wp:positionV>
                <wp:extent cx="2275840" cy="269875"/>
                <wp:effectExtent l="0" t="0" r="0" b="0"/>
                <wp:wrapNone/>
                <wp:docPr id="7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584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305" w:rsidRPr="00674DB5" w:rsidRDefault="00860305" w:rsidP="00674DB5">
          <w:pPr>
            <w:tabs>
              <w:tab w:val="left" w:pos="720"/>
              <w:tab w:val="center" w:pos="2585"/>
              <w:tab w:val="center" w:pos="4677"/>
              <w:tab w:val="right" w:pos="9355"/>
            </w:tabs>
            <w:spacing w:after="0" w:line="240" w:lineRule="auto"/>
            <w:ind w:right="-250"/>
            <w:rPr>
              <w:color w:val="365F91"/>
              <w:sz w:val="16"/>
              <w:szCs w:val="16"/>
              <w:lang w:eastAsia="ru-RU"/>
            </w:rPr>
          </w:pPr>
        </w:p>
        <w:p w:rsidR="00860305" w:rsidRPr="00674DB5" w:rsidRDefault="00860305" w:rsidP="00674DB5">
          <w:pPr>
            <w:tabs>
              <w:tab w:val="left" w:pos="720"/>
              <w:tab w:val="center" w:pos="2585"/>
              <w:tab w:val="center" w:pos="4677"/>
              <w:tab w:val="right" w:pos="9355"/>
            </w:tabs>
            <w:spacing w:after="0" w:line="240" w:lineRule="auto"/>
            <w:ind w:left="885" w:right="-250"/>
            <w:rPr>
              <w:color w:val="365F91"/>
              <w:sz w:val="16"/>
              <w:szCs w:val="16"/>
              <w:lang w:eastAsia="ru-RU"/>
            </w:rPr>
          </w:pPr>
        </w:p>
        <w:p w:rsidR="00860305" w:rsidRPr="00674DB5" w:rsidRDefault="00860305" w:rsidP="00674DB5">
          <w:pPr>
            <w:tabs>
              <w:tab w:val="left" w:pos="720"/>
              <w:tab w:val="center" w:pos="2585"/>
              <w:tab w:val="center" w:pos="4677"/>
              <w:tab w:val="right" w:pos="9355"/>
            </w:tabs>
            <w:spacing w:after="0" w:line="240" w:lineRule="auto"/>
            <w:ind w:right="-250"/>
            <w:rPr>
              <w:color w:val="365F91"/>
              <w:sz w:val="16"/>
              <w:szCs w:val="16"/>
              <w:lang w:eastAsia="ru-RU"/>
            </w:rPr>
          </w:pPr>
        </w:p>
        <w:p w:rsidR="00860305" w:rsidRPr="00674DB5" w:rsidRDefault="00860305" w:rsidP="00674DB5">
          <w:pPr>
            <w:tabs>
              <w:tab w:val="left" w:pos="720"/>
              <w:tab w:val="center" w:pos="2585"/>
              <w:tab w:val="center" w:pos="4677"/>
              <w:tab w:val="right" w:pos="9355"/>
            </w:tabs>
            <w:spacing w:after="0" w:line="240" w:lineRule="auto"/>
            <w:ind w:right="-250"/>
            <w:rPr>
              <w:color w:val="365F91"/>
              <w:sz w:val="16"/>
              <w:szCs w:val="16"/>
              <w:lang w:eastAsia="ru-RU"/>
            </w:rPr>
          </w:pPr>
        </w:p>
        <w:p w:rsidR="00860305" w:rsidRPr="00674DB5" w:rsidRDefault="00860305" w:rsidP="00674DB5">
          <w:pPr>
            <w:tabs>
              <w:tab w:val="left" w:pos="720"/>
              <w:tab w:val="center" w:pos="2585"/>
              <w:tab w:val="left" w:pos="3720"/>
              <w:tab w:val="right" w:pos="9355"/>
            </w:tabs>
            <w:spacing w:after="0" w:line="240" w:lineRule="auto"/>
            <w:ind w:right="34"/>
            <w:rPr>
              <w:color w:val="595959"/>
              <w:sz w:val="15"/>
              <w:szCs w:val="15"/>
              <w:lang w:eastAsia="ru-RU"/>
            </w:rPr>
          </w:pPr>
        </w:p>
        <w:p w:rsidR="00860305" w:rsidRPr="00674DB5" w:rsidRDefault="00860305" w:rsidP="00674DB5">
          <w:pPr>
            <w:tabs>
              <w:tab w:val="left" w:pos="720"/>
              <w:tab w:val="center" w:pos="2585"/>
              <w:tab w:val="left" w:pos="3720"/>
              <w:tab w:val="right" w:pos="9355"/>
            </w:tabs>
            <w:spacing w:after="0" w:line="240" w:lineRule="auto"/>
            <w:ind w:right="34"/>
            <w:rPr>
              <w:sz w:val="16"/>
              <w:szCs w:val="16"/>
              <w:lang w:eastAsia="ru-RU"/>
            </w:rPr>
          </w:pPr>
        </w:p>
      </w:tc>
      <w:tc>
        <w:tcPr>
          <w:tcW w:w="7087" w:type="dxa"/>
        </w:tcPr>
        <w:p w:rsidR="00860305" w:rsidRPr="00674DB5" w:rsidRDefault="00860305" w:rsidP="00674DB5">
          <w:pPr>
            <w:autoSpaceDE w:val="0"/>
            <w:autoSpaceDN w:val="0"/>
            <w:adjustRightInd w:val="0"/>
            <w:spacing w:after="0" w:line="240" w:lineRule="auto"/>
            <w:ind w:left="600"/>
            <w:rPr>
              <w:rFonts w:cs="Roboto-Light"/>
              <w:color w:val="595959"/>
              <w:sz w:val="15"/>
              <w:szCs w:val="15"/>
              <w:lang w:eastAsia="ru-RU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5080</wp:posOffset>
                </wp:positionV>
                <wp:extent cx="1228725" cy="419100"/>
                <wp:effectExtent l="0" t="0" r="9525" b="0"/>
                <wp:wrapNone/>
                <wp:docPr id="6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305" w:rsidRPr="00674DB5" w:rsidRDefault="00860305" w:rsidP="00674DB5">
          <w:pPr>
            <w:autoSpaceDE w:val="0"/>
            <w:autoSpaceDN w:val="0"/>
            <w:adjustRightInd w:val="0"/>
            <w:spacing w:before="240" w:after="0" w:line="240" w:lineRule="auto"/>
            <w:ind w:left="601"/>
            <w:rPr>
              <w:rFonts w:cs="Roboto-Light"/>
              <w:color w:val="595959"/>
              <w:sz w:val="15"/>
              <w:szCs w:val="15"/>
              <w:lang w:val="en-US" w:eastAsia="ru-RU"/>
            </w:rPr>
          </w:pPr>
        </w:p>
        <w:p w:rsidR="00860305" w:rsidRPr="00674DB5" w:rsidRDefault="00860305" w:rsidP="00674DB5">
          <w:pPr>
            <w:tabs>
              <w:tab w:val="center" w:pos="4677"/>
            </w:tabs>
            <w:spacing w:after="0" w:line="240" w:lineRule="auto"/>
            <w:ind w:left="742" w:right="33"/>
            <w:rPr>
              <w:color w:val="595959"/>
              <w:sz w:val="16"/>
              <w:szCs w:val="16"/>
              <w:lang w:eastAsia="ru-RU"/>
            </w:rPr>
          </w:pPr>
        </w:p>
      </w:tc>
    </w:tr>
  </w:tbl>
  <w:p w:rsidR="00860305" w:rsidRPr="00674DB5" w:rsidRDefault="00860305" w:rsidP="00674DB5">
    <w:pPr>
      <w:tabs>
        <w:tab w:val="center" w:pos="4677"/>
        <w:tab w:val="right" w:pos="9355"/>
      </w:tabs>
      <w:spacing w:after="0" w:line="240" w:lineRule="auto"/>
      <w:ind w:right="-720"/>
      <w:rPr>
        <w:lang w:eastAsia="ru-RU"/>
      </w:rPr>
    </w:pPr>
  </w:p>
  <w:p w:rsidR="00860305" w:rsidRPr="00674DB5" w:rsidRDefault="00860305" w:rsidP="00674DB5">
    <w:pPr>
      <w:tabs>
        <w:tab w:val="center" w:pos="4677"/>
        <w:tab w:val="right" w:pos="9355"/>
      </w:tabs>
      <w:spacing w:after="0" w:line="240" w:lineRule="auto"/>
      <w:rPr>
        <w:lang w:eastAsia="ru-RU"/>
      </w:rPr>
    </w:pPr>
  </w:p>
  <w:p w:rsidR="00860305" w:rsidRDefault="0086030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20FE"/>
    <w:multiLevelType w:val="hybridMultilevel"/>
    <w:tmpl w:val="CDCE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8F2BAB"/>
    <w:multiLevelType w:val="hybridMultilevel"/>
    <w:tmpl w:val="DC622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525A59"/>
    <w:multiLevelType w:val="hybridMultilevel"/>
    <w:tmpl w:val="C5EA3CE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EF7C4E"/>
    <w:multiLevelType w:val="hybridMultilevel"/>
    <w:tmpl w:val="56D0D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2A5828"/>
    <w:multiLevelType w:val="hybridMultilevel"/>
    <w:tmpl w:val="679A1DF6"/>
    <w:lvl w:ilvl="0" w:tplc="75A4B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CA"/>
    <w:rsid w:val="00020E3D"/>
    <w:rsid w:val="00042EE1"/>
    <w:rsid w:val="00050730"/>
    <w:rsid w:val="00065167"/>
    <w:rsid w:val="00065795"/>
    <w:rsid w:val="00076A79"/>
    <w:rsid w:val="00085649"/>
    <w:rsid w:val="000B27DB"/>
    <w:rsid w:val="0010033D"/>
    <w:rsid w:val="00102A7B"/>
    <w:rsid w:val="00121A93"/>
    <w:rsid w:val="00132F4A"/>
    <w:rsid w:val="00141A14"/>
    <w:rsid w:val="00155127"/>
    <w:rsid w:val="0018451E"/>
    <w:rsid w:val="00195C4B"/>
    <w:rsid w:val="001C42AE"/>
    <w:rsid w:val="001C4CB2"/>
    <w:rsid w:val="001C7D65"/>
    <w:rsid w:val="001D6C14"/>
    <w:rsid w:val="001E306B"/>
    <w:rsid w:val="001E4628"/>
    <w:rsid w:val="00217867"/>
    <w:rsid w:val="0026573D"/>
    <w:rsid w:val="00284242"/>
    <w:rsid w:val="00293C2E"/>
    <w:rsid w:val="00310802"/>
    <w:rsid w:val="00332353"/>
    <w:rsid w:val="0036035D"/>
    <w:rsid w:val="003B6459"/>
    <w:rsid w:val="003B78BD"/>
    <w:rsid w:val="00412E92"/>
    <w:rsid w:val="00422EB5"/>
    <w:rsid w:val="00427E48"/>
    <w:rsid w:val="00447CD7"/>
    <w:rsid w:val="00455283"/>
    <w:rsid w:val="004A3E09"/>
    <w:rsid w:val="004B296F"/>
    <w:rsid w:val="004B5DD2"/>
    <w:rsid w:val="004C2D78"/>
    <w:rsid w:val="004C5B88"/>
    <w:rsid w:val="004C6C81"/>
    <w:rsid w:val="004F15B5"/>
    <w:rsid w:val="00503CC0"/>
    <w:rsid w:val="00534830"/>
    <w:rsid w:val="00543784"/>
    <w:rsid w:val="00560D88"/>
    <w:rsid w:val="00587F21"/>
    <w:rsid w:val="005B52CA"/>
    <w:rsid w:val="005C2CB8"/>
    <w:rsid w:val="005F150A"/>
    <w:rsid w:val="0063247D"/>
    <w:rsid w:val="0063374F"/>
    <w:rsid w:val="00664E2E"/>
    <w:rsid w:val="00674DB5"/>
    <w:rsid w:val="00683881"/>
    <w:rsid w:val="006852EA"/>
    <w:rsid w:val="006860E1"/>
    <w:rsid w:val="006923D1"/>
    <w:rsid w:val="006C46CD"/>
    <w:rsid w:val="006D00BF"/>
    <w:rsid w:val="006E1322"/>
    <w:rsid w:val="006E2EE9"/>
    <w:rsid w:val="007049C6"/>
    <w:rsid w:val="007050C7"/>
    <w:rsid w:val="00724ED6"/>
    <w:rsid w:val="00760931"/>
    <w:rsid w:val="007913A9"/>
    <w:rsid w:val="00793242"/>
    <w:rsid w:val="007B297A"/>
    <w:rsid w:val="007B7CF3"/>
    <w:rsid w:val="007D6308"/>
    <w:rsid w:val="007E3635"/>
    <w:rsid w:val="00801974"/>
    <w:rsid w:val="008135F6"/>
    <w:rsid w:val="0084768C"/>
    <w:rsid w:val="00855D7E"/>
    <w:rsid w:val="00860305"/>
    <w:rsid w:val="00870F16"/>
    <w:rsid w:val="0088614A"/>
    <w:rsid w:val="008A0D79"/>
    <w:rsid w:val="008A456D"/>
    <w:rsid w:val="008C5DB7"/>
    <w:rsid w:val="008C61CA"/>
    <w:rsid w:val="008D05C5"/>
    <w:rsid w:val="0090353A"/>
    <w:rsid w:val="00927A02"/>
    <w:rsid w:val="009323AA"/>
    <w:rsid w:val="009451B3"/>
    <w:rsid w:val="00966D54"/>
    <w:rsid w:val="0097781D"/>
    <w:rsid w:val="00992786"/>
    <w:rsid w:val="009A0B03"/>
    <w:rsid w:val="009B450E"/>
    <w:rsid w:val="009D12CB"/>
    <w:rsid w:val="009D2919"/>
    <w:rsid w:val="009E6169"/>
    <w:rsid w:val="009F23E7"/>
    <w:rsid w:val="00A11BAB"/>
    <w:rsid w:val="00A50F8B"/>
    <w:rsid w:val="00A86FA5"/>
    <w:rsid w:val="00AA1FD0"/>
    <w:rsid w:val="00AB7CB3"/>
    <w:rsid w:val="00AD5398"/>
    <w:rsid w:val="00AE0D46"/>
    <w:rsid w:val="00B11537"/>
    <w:rsid w:val="00B402F2"/>
    <w:rsid w:val="00B61670"/>
    <w:rsid w:val="00BA3264"/>
    <w:rsid w:val="00BA49DA"/>
    <w:rsid w:val="00BC28C7"/>
    <w:rsid w:val="00BC46FD"/>
    <w:rsid w:val="00BD4973"/>
    <w:rsid w:val="00BF0F4E"/>
    <w:rsid w:val="00BF5F96"/>
    <w:rsid w:val="00C3391F"/>
    <w:rsid w:val="00C504DF"/>
    <w:rsid w:val="00C61F35"/>
    <w:rsid w:val="00C749E7"/>
    <w:rsid w:val="00C83B30"/>
    <w:rsid w:val="00CC551D"/>
    <w:rsid w:val="00CE4F7B"/>
    <w:rsid w:val="00CF1530"/>
    <w:rsid w:val="00D06931"/>
    <w:rsid w:val="00D15C1A"/>
    <w:rsid w:val="00D36489"/>
    <w:rsid w:val="00D668C3"/>
    <w:rsid w:val="00D712C3"/>
    <w:rsid w:val="00D747FB"/>
    <w:rsid w:val="00DC110F"/>
    <w:rsid w:val="00DD7E23"/>
    <w:rsid w:val="00E10DCD"/>
    <w:rsid w:val="00E132CA"/>
    <w:rsid w:val="00E50A99"/>
    <w:rsid w:val="00E625A5"/>
    <w:rsid w:val="00E6790A"/>
    <w:rsid w:val="00E7798A"/>
    <w:rsid w:val="00EF02FE"/>
    <w:rsid w:val="00EF33BE"/>
    <w:rsid w:val="00EF4084"/>
    <w:rsid w:val="00F03873"/>
    <w:rsid w:val="00F07AF3"/>
    <w:rsid w:val="00F171B8"/>
    <w:rsid w:val="00F278F9"/>
    <w:rsid w:val="00F5354D"/>
    <w:rsid w:val="00F62401"/>
    <w:rsid w:val="00F62E46"/>
    <w:rsid w:val="00F84E5A"/>
    <w:rsid w:val="00F963F5"/>
    <w:rsid w:val="00FA5C70"/>
    <w:rsid w:val="00FC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7AE0ADE"/>
  <w14:defaultImageDpi w14:val="0"/>
  <w15:docId w15:val="{F14456F0-6A03-4837-8A7F-663222E0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E2E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1"/>
    <w:basedOn w:val="a"/>
    <w:uiPriority w:val="99"/>
    <w:rsid w:val="00E132C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132CA"/>
    <w:pPr>
      <w:ind w:left="720"/>
    </w:pPr>
  </w:style>
  <w:style w:type="table" w:styleId="a4">
    <w:name w:val="Table Grid"/>
    <w:basedOn w:val="a1"/>
    <w:uiPriority w:val="99"/>
    <w:rsid w:val="00E132C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13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32CA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E132C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E132CA"/>
    <w:rPr>
      <w:rFonts w:cs="Times New Roman"/>
      <w:sz w:val="20"/>
    </w:rPr>
  </w:style>
  <w:style w:type="character" w:styleId="a9">
    <w:name w:val="footnote reference"/>
    <w:basedOn w:val="a0"/>
    <w:uiPriority w:val="99"/>
    <w:semiHidden/>
    <w:rsid w:val="00E132CA"/>
    <w:rPr>
      <w:rFonts w:cs="Times New Roman"/>
      <w:vertAlign w:val="superscript"/>
    </w:rPr>
  </w:style>
  <w:style w:type="paragraph" w:customStyle="1" w:styleId="Default">
    <w:name w:val="Default"/>
    <w:uiPriority w:val="99"/>
    <w:rsid w:val="0054378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customStyle="1" w:styleId="FORMATTEXT">
    <w:name w:val=".FORMATTEXT"/>
    <w:uiPriority w:val="99"/>
    <w:rsid w:val="008C5DB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formattext0">
    <w:name w:val="formattext"/>
    <w:basedOn w:val="a"/>
    <w:rsid w:val="00C504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0"/>
    <w:qFormat/>
    <w:locked/>
    <w:rsid w:val="00D06931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Заголовок Знак"/>
    <w:basedOn w:val="a0"/>
    <w:link w:val="aa"/>
    <w:uiPriority w:val="10"/>
    <w:locked/>
    <w:rsid w:val="00D06931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header"/>
    <w:basedOn w:val="a"/>
    <w:link w:val="ad"/>
    <w:uiPriority w:val="99"/>
    <w:rsid w:val="007913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7913A9"/>
    <w:rPr>
      <w:rFonts w:cs="Times New Roman"/>
      <w:lang w:val="x-none" w:eastAsia="en-US"/>
    </w:rPr>
  </w:style>
  <w:style w:type="character" w:styleId="ae">
    <w:name w:val="Hyperlink"/>
    <w:basedOn w:val="a0"/>
    <w:uiPriority w:val="99"/>
    <w:unhideWhenUsed/>
    <w:rsid w:val="003B78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cer@ecostandar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367B96-5AA0-4002-B06A-BA79EE34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Reanimator EE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Лукьященко Ксения</dc:creator>
  <cp:lastModifiedBy>Администратор Сертификация</cp:lastModifiedBy>
  <cp:revision>7</cp:revision>
  <dcterms:created xsi:type="dcterms:W3CDTF">2018-12-06T09:16:00Z</dcterms:created>
  <dcterms:modified xsi:type="dcterms:W3CDTF">2019-04-19T07:48:00Z</dcterms:modified>
</cp:coreProperties>
</file>